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A106" w14:textId="77777777" w:rsidR="00FB1CF8" w:rsidRPr="000A022D" w:rsidRDefault="00FB1CF8" w:rsidP="00FB1CF8">
      <w:pPr>
        <w:pStyle w:val="NormalnyWeb"/>
        <w:jc w:val="center"/>
        <w:rPr>
          <w:b/>
        </w:rPr>
      </w:pPr>
      <w:r w:rsidRPr="000A022D">
        <w:rPr>
          <w:b/>
        </w:rPr>
        <w:t>Karta opisu przedmiotu (sylabus)</w:t>
      </w:r>
    </w:p>
    <w:p w14:paraId="44173E25" w14:textId="77777777" w:rsidR="00FB1CF8" w:rsidRPr="00732BA2" w:rsidRDefault="00FB1CF8" w:rsidP="00FB1CF8">
      <w:pPr>
        <w:pStyle w:val="NormalnyWeb"/>
        <w:jc w:val="both"/>
        <w:rPr>
          <w:b/>
          <w:sz w:val="20"/>
          <w:szCs w:val="20"/>
        </w:rPr>
      </w:pPr>
      <w:r w:rsidRPr="00732BA2">
        <w:rPr>
          <w:b/>
          <w:sz w:val="20"/>
          <w:szCs w:val="20"/>
        </w:rPr>
        <w:t>I. Podstawowe informacje o przedmiocie:</w:t>
      </w:r>
    </w:p>
    <w:p w14:paraId="4AB7D88C" w14:textId="6C4A2BE7" w:rsidR="00FB1CF8" w:rsidRPr="00732BA2" w:rsidRDefault="00FB1CF8" w:rsidP="00AF482B">
      <w:pPr>
        <w:pStyle w:val="Bezodstpw"/>
        <w:numPr>
          <w:ilvl w:val="0"/>
          <w:numId w:val="4"/>
        </w:numPr>
        <w:rPr>
          <w:sz w:val="20"/>
          <w:szCs w:val="20"/>
        </w:rPr>
      </w:pPr>
      <w:r w:rsidRPr="00732BA2">
        <w:rPr>
          <w:sz w:val="20"/>
          <w:szCs w:val="20"/>
        </w:rPr>
        <w:t>Nazwa:</w:t>
      </w:r>
      <w:r>
        <w:rPr>
          <w:sz w:val="20"/>
          <w:szCs w:val="20"/>
        </w:rPr>
        <w:t xml:space="preserve"> </w:t>
      </w:r>
      <w:r w:rsidR="00567269" w:rsidRPr="00567269">
        <w:rPr>
          <w:sz w:val="20"/>
          <w:szCs w:val="20"/>
        </w:rPr>
        <w:t>Działalność profilaktyczna w placówkach i instytucjach pedagogicznych</w:t>
      </w:r>
    </w:p>
    <w:p w14:paraId="09FB5B2A" w14:textId="77777777" w:rsidR="00FB1CF8" w:rsidRPr="0039076A" w:rsidRDefault="00FB1CF8" w:rsidP="00FB1CF8">
      <w:pPr>
        <w:pStyle w:val="Bezodstpw"/>
        <w:numPr>
          <w:ilvl w:val="0"/>
          <w:numId w:val="4"/>
        </w:numPr>
        <w:rPr>
          <w:sz w:val="20"/>
          <w:szCs w:val="20"/>
        </w:rPr>
      </w:pPr>
      <w:r w:rsidRPr="0039076A">
        <w:rPr>
          <w:sz w:val="20"/>
          <w:szCs w:val="20"/>
        </w:rPr>
        <w:t>Kod Erasmus: PLLESZNO01</w:t>
      </w:r>
    </w:p>
    <w:p w14:paraId="0AE507BE" w14:textId="77777777" w:rsidR="00FB1CF8" w:rsidRPr="0039076A" w:rsidRDefault="00FB1CF8" w:rsidP="00FB1CF8">
      <w:pPr>
        <w:pStyle w:val="Akapitzlist"/>
        <w:numPr>
          <w:ilvl w:val="0"/>
          <w:numId w:val="4"/>
        </w:numPr>
        <w:rPr>
          <w:rFonts w:ascii="Times New Roman" w:eastAsia="Times New Roman" w:hAnsi="Times New Roman" w:cs="Times New Roman"/>
          <w:sz w:val="20"/>
          <w:szCs w:val="20"/>
          <w:lang w:eastAsia="pl-PL"/>
        </w:rPr>
      </w:pPr>
      <w:r w:rsidRPr="0039076A">
        <w:rPr>
          <w:rFonts w:ascii="Times New Roman" w:eastAsia="Times New Roman" w:hAnsi="Times New Roman" w:cs="Times New Roman"/>
          <w:sz w:val="20"/>
          <w:szCs w:val="20"/>
          <w:shd w:val="clear" w:color="auto" w:fill="FFFFFF"/>
          <w:lang w:eastAsia="pl-PL"/>
        </w:rPr>
        <w:t>Kod ISCED: 0113</w:t>
      </w:r>
    </w:p>
    <w:p w14:paraId="0F66C151" w14:textId="67D82EBE" w:rsidR="00FB1CF8" w:rsidRPr="00732BA2" w:rsidRDefault="00FB1CF8" w:rsidP="00AF482B">
      <w:pPr>
        <w:pStyle w:val="Akapitzlist"/>
        <w:numPr>
          <w:ilvl w:val="0"/>
          <w:numId w:val="4"/>
        </w:numPr>
        <w:rPr>
          <w:rFonts w:ascii="Times New Roman" w:eastAsia="Times New Roman" w:hAnsi="Times New Roman" w:cs="Times New Roman"/>
          <w:sz w:val="20"/>
          <w:szCs w:val="20"/>
          <w:lang w:eastAsia="pl-PL"/>
        </w:rPr>
      </w:pPr>
      <w:r>
        <w:rPr>
          <w:rFonts w:ascii="Times New Roman" w:eastAsia="Times New Roman" w:hAnsi="Times New Roman" w:cs="Times New Roman"/>
          <w:color w:val="06022E"/>
          <w:sz w:val="20"/>
          <w:szCs w:val="20"/>
          <w:shd w:val="clear" w:color="auto" w:fill="FFFFFF"/>
          <w:lang w:eastAsia="pl-PL"/>
        </w:rPr>
        <w:t xml:space="preserve">Kod przedmiotu: </w:t>
      </w:r>
      <w:r w:rsidR="00AF482B" w:rsidRPr="00AF482B">
        <w:rPr>
          <w:rFonts w:ascii="Times New Roman" w:eastAsia="Times New Roman" w:hAnsi="Times New Roman" w:cs="Times New Roman"/>
          <w:color w:val="06022E"/>
          <w:sz w:val="20"/>
          <w:szCs w:val="20"/>
          <w:shd w:val="clear" w:color="auto" w:fill="FFFFFF"/>
          <w:lang w:eastAsia="pl-PL"/>
        </w:rPr>
        <w:t>ANS-IPEP-2-</w:t>
      </w:r>
      <w:r w:rsidR="00567269">
        <w:rPr>
          <w:rFonts w:ascii="Times New Roman" w:eastAsia="Times New Roman" w:hAnsi="Times New Roman" w:cs="Times New Roman"/>
          <w:color w:val="06022E"/>
          <w:sz w:val="20"/>
          <w:szCs w:val="20"/>
          <w:shd w:val="clear" w:color="auto" w:fill="FFFFFF"/>
          <w:lang w:eastAsia="pl-PL"/>
        </w:rPr>
        <w:t>PRES</w:t>
      </w:r>
      <w:r w:rsidR="00AF482B" w:rsidRPr="00AF482B">
        <w:rPr>
          <w:rFonts w:ascii="Times New Roman" w:eastAsia="Times New Roman" w:hAnsi="Times New Roman" w:cs="Times New Roman"/>
          <w:color w:val="06022E"/>
          <w:sz w:val="20"/>
          <w:szCs w:val="20"/>
          <w:shd w:val="clear" w:color="auto" w:fill="FFFFFF"/>
          <w:lang w:eastAsia="pl-PL"/>
        </w:rPr>
        <w:t>-2025</w:t>
      </w:r>
    </w:p>
    <w:p w14:paraId="74130A3A" w14:textId="1AF7184E" w:rsidR="00FB1CF8" w:rsidRPr="00732BA2" w:rsidRDefault="00FB1CF8" w:rsidP="00FB1CF8">
      <w:pPr>
        <w:pStyle w:val="Bezodstpw"/>
        <w:numPr>
          <w:ilvl w:val="0"/>
          <w:numId w:val="4"/>
        </w:numPr>
        <w:rPr>
          <w:sz w:val="20"/>
          <w:szCs w:val="20"/>
        </w:rPr>
      </w:pPr>
      <w:r w:rsidRPr="00732BA2">
        <w:rPr>
          <w:sz w:val="20"/>
          <w:szCs w:val="20"/>
        </w:rPr>
        <w:t>Kierunek studiów:</w:t>
      </w:r>
      <w:r>
        <w:rPr>
          <w:sz w:val="20"/>
          <w:szCs w:val="20"/>
        </w:rPr>
        <w:t xml:space="preserve"> Pedagogika </w:t>
      </w:r>
    </w:p>
    <w:p w14:paraId="197C500E" w14:textId="474A808A" w:rsidR="00FB1CF8" w:rsidRPr="00732BA2" w:rsidRDefault="00FB1CF8" w:rsidP="00FB1CF8">
      <w:pPr>
        <w:pStyle w:val="Bezodstpw"/>
        <w:numPr>
          <w:ilvl w:val="0"/>
          <w:numId w:val="4"/>
        </w:numPr>
        <w:rPr>
          <w:sz w:val="20"/>
          <w:szCs w:val="20"/>
        </w:rPr>
      </w:pPr>
      <w:r w:rsidRPr="00732BA2">
        <w:rPr>
          <w:sz w:val="20"/>
          <w:szCs w:val="20"/>
        </w:rPr>
        <w:t>Rok studiów:</w:t>
      </w:r>
      <w:r>
        <w:rPr>
          <w:sz w:val="20"/>
          <w:szCs w:val="20"/>
        </w:rPr>
        <w:t xml:space="preserve"> </w:t>
      </w:r>
      <w:r w:rsidR="00FC12A7">
        <w:rPr>
          <w:sz w:val="20"/>
          <w:szCs w:val="20"/>
        </w:rPr>
        <w:t>drugi</w:t>
      </w:r>
    </w:p>
    <w:p w14:paraId="5117DBA9" w14:textId="07DB305B" w:rsidR="00FB1CF8" w:rsidRPr="00B7673F" w:rsidRDefault="00FB1CF8" w:rsidP="00FB1CF8">
      <w:pPr>
        <w:pStyle w:val="Bezodstpw"/>
        <w:numPr>
          <w:ilvl w:val="0"/>
          <w:numId w:val="4"/>
        </w:numPr>
        <w:rPr>
          <w:sz w:val="20"/>
          <w:szCs w:val="20"/>
        </w:rPr>
      </w:pPr>
      <w:r w:rsidRPr="00EC4C44">
        <w:rPr>
          <w:sz w:val="20"/>
          <w:szCs w:val="20"/>
        </w:rPr>
        <w:t>Semestr</w:t>
      </w:r>
      <w:r>
        <w:rPr>
          <w:sz w:val="20"/>
          <w:szCs w:val="20"/>
        </w:rPr>
        <w:t>/y</w:t>
      </w:r>
      <w:r w:rsidRPr="00EC4C44">
        <w:rPr>
          <w:sz w:val="20"/>
          <w:szCs w:val="20"/>
        </w:rPr>
        <w:t xml:space="preserve"> studiów:</w:t>
      </w:r>
      <w:r w:rsidR="00FC12A7">
        <w:rPr>
          <w:sz w:val="20"/>
          <w:szCs w:val="20"/>
        </w:rPr>
        <w:t xml:space="preserve"> czwarty</w:t>
      </w:r>
    </w:p>
    <w:p w14:paraId="1B52D38A" w14:textId="77777777" w:rsidR="00FB1CF8" w:rsidRDefault="00FB1CF8" w:rsidP="00FB1CF8">
      <w:pPr>
        <w:pStyle w:val="Bezodstpw"/>
        <w:numPr>
          <w:ilvl w:val="0"/>
          <w:numId w:val="4"/>
        </w:numPr>
        <w:rPr>
          <w:sz w:val="20"/>
          <w:szCs w:val="20"/>
        </w:rPr>
      </w:pPr>
      <w:r w:rsidRPr="00732BA2">
        <w:rPr>
          <w:sz w:val="20"/>
          <w:szCs w:val="20"/>
        </w:rPr>
        <w:t>Forma prowadzonych zajęć i liczba</w:t>
      </w:r>
      <w:r w:rsidRPr="00EC4C44">
        <w:rPr>
          <w:sz w:val="20"/>
          <w:szCs w:val="20"/>
        </w:rPr>
        <w:t xml:space="preserve"> godzin </w:t>
      </w:r>
      <w:r w:rsidRPr="00732BA2">
        <w:rPr>
          <w:sz w:val="20"/>
          <w:szCs w:val="20"/>
        </w:rPr>
        <w:t>(wykłady, ćwiczenia. laboratoria, inne):</w:t>
      </w:r>
    </w:p>
    <w:p w14:paraId="428515CD" w14:textId="77777777" w:rsidR="00FE0659" w:rsidRDefault="00FE0659" w:rsidP="00FE0659">
      <w:pPr>
        <w:pStyle w:val="Bezodstpw"/>
        <w:numPr>
          <w:ilvl w:val="0"/>
          <w:numId w:val="11"/>
        </w:numPr>
        <w:rPr>
          <w:sz w:val="20"/>
          <w:szCs w:val="20"/>
        </w:rPr>
      </w:pPr>
      <w:r>
        <w:rPr>
          <w:sz w:val="20"/>
          <w:szCs w:val="20"/>
        </w:rPr>
        <w:t>Ćwiczenia: 26</w:t>
      </w:r>
    </w:p>
    <w:p w14:paraId="790337D4" w14:textId="4CB14A17" w:rsidR="00FB1CF8" w:rsidRPr="00732BA2" w:rsidRDefault="00FB1CF8" w:rsidP="00FB1CF8">
      <w:pPr>
        <w:pStyle w:val="Bezodstpw"/>
        <w:numPr>
          <w:ilvl w:val="0"/>
          <w:numId w:val="4"/>
        </w:numPr>
        <w:rPr>
          <w:sz w:val="20"/>
          <w:szCs w:val="20"/>
        </w:rPr>
      </w:pPr>
      <w:r w:rsidRPr="00732BA2">
        <w:rPr>
          <w:sz w:val="20"/>
          <w:szCs w:val="20"/>
        </w:rPr>
        <w:t>Poziom przedmiotu (</w:t>
      </w:r>
      <w:r w:rsidRPr="00EC4C44">
        <w:rPr>
          <w:sz w:val="20"/>
          <w:szCs w:val="20"/>
        </w:rPr>
        <w:t>nie dotyczy</w:t>
      </w:r>
      <w:r>
        <w:rPr>
          <w:sz w:val="20"/>
          <w:szCs w:val="20"/>
        </w:rPr>
        <w:t>,</w:t>
      </w:r>
      <w:r w:rsidRPr="00EC4C44">
        <w:rPr>
          <w:sz w:val="20"/>
          <w:szCs w:val="20"/>
        </w:rPr>
        <w:t xml:space="preserve"> </w:t>
      </w:r>
      <w:r>
        <w:rPr>
          <w:sz w:val="20"/>
          <w:szCs w:val="20"/>
        </w:rPr>
        <w:t>studia pierwszego stopnia, studia drugiego stopnia</w:t>
      </w:r>
      <w:r w:rsidRPr="00EC4C44">
        <w:rPr>
          <w:sz w:val="20"/>
          <w:szCs w:val="20"/>
        </w:rPr>
        <w:t xml:space="preserve">, </w:t>
      </w:r>
      <w:r>
        <w:rPr>
          <w:sz w:val="20"/>
          <w:szCs w:val="20"/>
        </w:rPr>
        <w:t>studia jednolite magisterskie</w:t>
      </w:r>
      <w:r w:rsidRPr="00EC4C44">
        <w:rPr>
          <w:sz w:val="20"/>
          <w:szCs w:val="20"/>
        </w:rPr>
        <w:t xml:space="preserve"> </w:t>
      </w:r>
      <w:r>
        <w:rPr>
          <w:sz w:val="20"/>
          <w:szCs w:val="20"/>
        </w:rPr>
        <w:t>studia podyplomowe</w:t>
      </w:r>
      <w:r w:rsidRPr="00EC4C44">
        <w:rPr>
          <w:sz w:val="20"/>
          <w:szCs w:val="20"/>
        </w:rPr>
        <w:t>):</w:t>
      </w:r>
      <w:r>
        <w:rPr>
          <w:sz w:val="20"/>
          <w:szCs w:val="20"/>
        </w:rPr>
        <w:t xml:space="preserve"> </w:t>
      </w:r>
      <w:r w:rsidR="00FE0659">
        <w:rPr>
          <w:sz w:val="20"/>
          <w:szCs w:val="20"/>
        </w:rPr>
        <w:t>studia drugiego stopnia</w:t>
      </w:r>
    </w:p>
    <w:p w14:paraId="0B81C385" w14:textId="77777777" w:rsidR="00FB1CF8" w:rsidRPr="00EC4C44" w:rsidRDefault="00FB1CF8" w:rsidP="00FB1CF8">
      <w:pPr>
        <w:pStyle w:val="Bezodstpw"/>
        <w:numPr>
          <w:ilvl w:val="0"/>
          <w:numId w:val="4"/>
        </w:numPr>
        <w:rPr>
          <w:sz w:val="20"/>
          <w:szCs w:val="20"/>
        </w:rPr>
      </w:pPr>
      <w:r w:rsidRPr="00732BA2">
        <w:rPr>
          <w:sz w:val="20"/>
          <w:szCs w:val="20"/>
        </w:rPr>
        <w:t>Język wykładowy:</w:t>
      </w:r>
      <w:r>
        <w:rPr>
          <w:sz w:val="20"/>
          <w:szCs w:val="20"/>
        </w:rPr>
        <w:t xml:space="preserve"> język polski</w:t>
      </w:r>
    </w:p>
    <w:p w14:paraId="0C367067" w14:textId="77777777" w:rsidR="00FB1CF8" w:rsidRDefault="00FB1CF8" w:rsidP="00FB1CF8">
      <w:pPr>
        <w:pStyle w:val="Bezodstpw"/>
        <w:numPr>
          <w:ilvl w:val="0"/>
          <w:numId w:val="4"/>
        </w:numPr>
        <w:rPr>
          <w:sz w:val="20"/>
          <w:szCs w:val="20"/>
        </w:rPr>
      </w:pPr>
      <w:r w:rsidRPr="00732BA2">
        <w:rPr>
          <w:sz w:val="20"/>
          <w:szCs w:val="20"/>
        </w:rPr>
        <w:t>Cele kształcenia przedmiotu:</w:t>
      </w:r>
    </w:p>
    <w:p w14:paraId="39DA1B22" w14:textId="77777777" w:rsidR="00C444FD" w:rsidRPr="00C444FD" w:rsidRDefault="00C444FD" w:rsidP="00C444FD">
      <w:pPr>
        <w:pStyle w:val="Bezodstpw"/>
        <w:numPr>
          <w:ilvl w:val="0"/>
          <w:numId w:val="9"/>
        </w:numPr>
        <w:rPr>
          <w:sz w:val="20"/>
          <w:szCs w:val="20"/>
        </w:rPr>
      </w:pPr>
      <w:r w:rsidRPr="00C444FD">
        <w:rPr>
          <w:sz w:val="20"/>
          <w:szCs w:val="20"/>
        </w:rPr>
        <w:t xml:space="preserve">Zrozumienie znaczenia działań profilaktycznych w placówkach i instytucjach pedagogicznych. </w:t>
      </w:r>
    </w:p>
    <w:p w14:paraId="7F4FA730" w14:textId="77777777" w:rsidR="00C444FD" w:rsidRPr="00C444FD" w:rsidRDefault="00C444FD" w:rsidP="00C444FD">
      <w:pPr>
        <w:pStyle w:val="Bezodstpw"/>
        <w:numPr>
          <w:ilvl w:val="0"/>
          <w:numId w:val="9"/>
        </w:numPr>
        <w:rPr>
          <w:sz w:val="20"/>
          <w:szCs w:val="20"/>
        </w:rPr>
      </w:pPr>
      <w:r w:rsidRPr="00C444FD">
        <w:rPr>
          <w:sz w:val="20"/>
          <w:szCs w:val="20"/>
        </w:rPr>
        <w:t xml:space="preserve">Zapoznanie z podstawowymi informacjami na temat oddziaływań profilaktycznych i wybranych programów. </w:t>
      </w:r>
    </w:p>
    <w:p w14:paraId="73B84D8D" w14:textId="2DCDD35A" w:rsidR="00C444FD" w:rsidRPr="0094205E" w:rsidRDefault="00C444FD" w:rsidP="00C444FD">
      <w:pPr>
        <w:pStyle w:val="Bezodstpw"/>
        <w:numPr>
          <w:ilvl w:val="0"/>
          <w:numId w:val="9"/>
        </w:numPr>
        <w:rPr>
          <w:sz w:val="20"/>
          <w:szCs w:val="20"/>
        </w:rPr>
      </w:pPr>
      <w:r w:rsidRPr="00C444FD">
        <w:rPr>
          <w:sz w:val="20"/>
          <w:szCs w:val="20"/>
        </w:rPr>
        <w:t>Przygotowanie do wyszukiwania i konstruowania programów profilaktycznych dostosowanych do konkretnych potrzeb.</w:t>
      </w:r>
    </w:p>
    <w:p w14:paraId="4BACB2C5" w14:textId="77777777" w:rsidR="00FB1CF8" w:rsidRDefault="00FB1CF8" w:rsidP="00FB1CF8">
      <w:pPr>
        <w:pStyle w:val="Bezodstpw"/>
        <w:numPr>
          <w:ilvl w:val="0"/>
          <w:numId w:val="4"/>
        </w:numPr>
        <w:rPr>
          <w:sz w:val="20"/>
          <w:szCs w:val="20"/>
        </w:rPr>
      </w:pPr>
      <w:r w:rsidRPr="00732BA2">
        <w:rPr>
          <w:sz w:val="20"/>
          <w:szCs w:val="20"/>
        </w:rPr>
        <w:t xml:space="preserve">Sposób prowadzenia zajęć </w:t>
      </w:r>
      <w:r w:rsidRPr="00C14B00">
        <w:rPr>
          <w:sz w:val="20"/>
          <w:szCs w:val="20"/>
        </w:rPr>
        <w:t>(zajęcia w formie tradycyjnej (stacjonarnej), zajęcia z wykorzystaniem metod i technik kształcenia na odległość, hybrydowo):</w:t>
      </w:r>
      <w:r w:rsidRPr="00EC4C44">
        <w:rPr>
          <w:sz w:val="20"/>
          <w:szCs w:val="20"/>
        </w:rPr>
        <w:t xml:space="preserve"> </w:t>
      </w:r>
      <w:r w:rsidRPr="00005FC4">
        <w:rPr>
          <w:sz w:val="20"/>
          <w:szCs w:val="20"/>
        </w:rPr>
        <w:t>zajęcia w fo</w:t>
      </w:r>
      <w:r>
        <w:rPr>
          <w:sz w:val="20"/>
          <w:szCs w:val="20"/>
        </w:rPr>
        <w:t>rmie tradycyjnej (stacjonarnej)</w:t>
      </w:r>
    </w:p>
    <w:p w14:paraId="3B5313AC" w14:textId="77777777" w:rsidR="00FB1CF8" w:rsidRDefault="00FB1CF8" w:rsidP="00FB1CF8">
      <w:pPr>
        <w:pStyle w:val="Bezodstpw"/>
        <w:numPr>
          <w:ilvl w:val="0"/>
          <w:numId w:val="4"/>
        </w:numPr>
        <w:rPr>
          <w:sz w:val="20"/>
          <w:szCs w:val="20"/>
        </w:rPr>
      </w:pPr>
      <w:r>
        <w:rPr>
          <w:sz w:val="20"/>
          <w:szCs w:val="20"/>
        </w:rPr>
        <w:t>Wymagania wstępne w zakresie wiedzy, umiejętności oraz kompetencji społecznych:</w:t>
      </w:r>
    </w:p>
    <w:p w14:paraId="1637A380" w14:textId="77777777" w:rsidR="00C444FD" w:rsidRDefault="00C444FD" w:rsidP="001F4468">
      <w:pPr>
        <w:pStyle w:val="Bezodstpw"/>
        <w:numPr>
          <w:ilvl w:val="0"/>
          <w:numId w:val="12"/>
        </w:numPr>
        <w:rPr>
          <w:sz w:val="20"/>
          <w:szCs w:val="20"/>
        </w:rPr>
      </w:pPr>
      <w:r w:rsidRPr="00C444FD">
        <w:rPr>
          <w:sz w:val="20"/>
          <w:szCs w:val="20"/>
        </w:rPr>
        <w:t xml:space="preserve">Podstawowa wiedza z zakresu pedagogiki. </w:t>
      </w:r>
    </w:p>
    <w:p w14:paraId="6D0F6B09" w14:textId="6F88317A" w:rsidR="00C444FD" w:rsidRPr="001F4468" w:rsidRDefault="00C444FD" w:rsidP="001F4468">
      <w:pPr>
        <w:pStyle w:val="Bezodstpw"/>
        <w:numPr>
          <w:ilvl w:val="0"/>
          <w:numId w:val="12"/>
        </w:numPr>
        <w:rPr>
          <w:sz w:val="20"/>
          <w:szCs w:val="20"/>
        </w:rPr>
      </w:pPr>
      <w:r w:rsidRPr="00C444FD">
        <w:rPr>
          <w:sz w:val="20"/>
          <w:szCs w:val="20"/>
        </w:rPr>
        <w:t>Gotowość do podejmowania pracy w zespole.</w:t>
      </w:r>
    </w:p>
    <w:p w14:paraId="2C1AAC40" w14:textId="4297FD7C" w:rsidR="00FB1CF8" w:rsidRPr="00732BA2" w:rsidRDefault="00FB1CF8" w:rsidP="00FB1CF8">
      <w:pPr>
        <w:pStyle w:val="Bezodstpw"/>
        <w:numPr>
          <w:ilvl w:val="0"/>
          <w:numId w:val="4"/>
        </w:numPr>
        <w:rPr>
          <w:sz w:val="20"/>
          <w:szCs w:val="20"/>
        </w:rPr>
      </w:pPr>
      <w:r w:rsidRPr="00732BA2">
        <w:rPr>
          <w:sz w:val="20"/>
          <w:szCs w:val="20"/>
        </w:rPr>
        <w:t>Nakład pracy studenta (punkty ECTS):</w:t>
      </w:r>
      <w:r>
        <w:rPr>
          <w:sz w:val="20"/>
          <w:szCs w:val="20"/>
        </w:rPr>
        <w:t xml:space="preserve"> </w:t>
      </w:r>
      <w:r w:rsidR="001F4468">
        <w:rPr>
          <w:sz w:val="20"/>
          <w:szCs w:val="20"/>
        </w:rPr>
        <w:t>2</w:t>
      </w:r>
      <w:r>
        <w:rPr>
          <w:sz w:val="20"/>
          <w:szCs w:val="20"/>
        </w:rPr>
        <w:t xml:space="preserve"> ECTS (w tym ECTS praktycznych: </w:t>
      </w:r>
      <w:r w:rsidR="00C444FD">
        <w:rPr>
          <w:sz w:val="20"/>
          <w:szCs w:val="20"/>
        </w:rPr>
        <w:t>1</w:t>
      </w:r>
      <w:r>
        <w:rPr>
          <w:sz w:val="20"/>
          <w:szCs w:val="20"/>
        </w:rPr>
        <w:t>)</w:t>
      </w:r>
    </w:p>
    <w:p w14:paraId="164EE8F9" w14:textId="77777777" w:rsidR="00FB1CF8" w:rsidRPr="00732BA2" w:rsidRDefault="00FB1CF8" w:rsidP="00FB1CF8">
      <w:pPr>
        <w:pStyle w:val="Bezodstpw"/>
        <w:numPr>
          <w:ilvl w:val="0"/>
          <w:numId w:val="4"/>
        </w:numPr>
        <w:rPr>
          <w:sz w:val="20"/>
          <w:szCs w:val="20"/>
        </w:rPr>
      </w:pPr>
      <w:r w:rsidRPr="00732BA2">
        <w:rPr>
          <w:sz w:val="20"/>
          <w:szCs w:val="20"/>
        </w:rPr>
        <w:t xml:space="preserve">Imię nazwisko/ </w:t>
      </w:r>
      <w:r w:rsidRPr="00EC4C44">
        <w:rPr>
          <w:sz w:val="20"/>
          <w:szCs w:val="20"/>
        </w:rPr>
        <w:t xml:space="preserve">tytuł naukowy / </w:t>
      </w:r>
      <w:r w:rsidRPr="00732BA2">
        <w:rPr>
          <w:sz w:val="20"/>
          <w:szCs w:val="20"/>
        </w:rPr>
        <w:t>stopień naukowy koordynatora przedmiotu:</w:t>
      </w:r>
      <w:r>
        <w:rPr>
          <w:sz w:val="20"/>
          <w:szCs w:val="20"/>
        </w:rPr>
        <w:t xml:space="preserve"> mgr Krzysztof Borowski</w:t>
      </w:r>
    </w:p>
    <w:p w14:paraId="6C4C4423" w14:textId="77777777" w:rsidR="00FB1CF8" w:rsidRPr="002F258F" w:rsidRDefault="00FB1CF8" w:rsidP="00FB1CF8">
      <w:pPr>
        <w:pStyle w:val="Bezodstpw"/>
        <w:numPr>
          <w:ilvl w:val="0"/>
          <w:numId w:val="4"/>
        </w:numPr>
        <w:rPr>
          <w:sz w:val="20"/>
          <w:szCs w:val="20"/>
        </w:rPr>
      </w:pPr>
      <w:r w:rsidRPr="00732BA2">
        <w:rPr>
          <w:sz w:val="20"/>
          <w:szCs w:val="20"/>
        </w:rPr>
        <w:t xml:space="preserve">Imię nazwisko/ </w:t>
      </w:r>
      <w:r w:rsidRPr="00EC4C44">
        <w:rPr>
          <w:sz w:val="20"/>
          <w:szCs w:val="20"/>
        </w:rPr>
        <w:t xml:space="preserve">tytuł naukowy/ </w:t>
      </w:r>
      <w:r w:rsidRPr="00732BA2">
        <w:rPr>
          <w:sz w:val="20"/>
          <w:szCs w:val="20"/>
        </w:rPr>
        <w:t>stopień naukowy wykładowcy (wykładowców) prowadzących zajęcia:</w:t>
      </w:r>
      <w:r>
        <w:rPr>
          <w:sz w:val="20"/>
          <w:szCs w:val="20"/>
        </w:rPr>
        <w:t xml:space="preserve"> mgr Krzysztof Borowski</w:t>
      </w:r>
    </w:p>
    <w:p w14:paraId="44DEEEF2" w14:textId="77777777" w:rsidR="00FB1CF8" w:rsidRPr="00732BA2" w:rsidRDefault="00FB1CF8" w:rsidP="00FB1CF8">
      <w:pPr>
        <w:pStyle w:val="NormalnyWeb"/>
        <w:jc w:val="both"/>
        <w:rPr>
          <w:b/>
          <w:sz w:val="20"/>
          <w:szCs w:val="20"/>
        </w:rPr>
      </w:pPr>
      <w:r w:rsidRPr="00732BA2">
        <w:rPr>
          <w:b/>
          <w:sz w:val="20"/>
          <w:szCs w:val="20"/>
        </w:rPr>
        <w:t>II. Informacje szczegółowe:</w:t>
      </w:r>
    </w:p>
    <w:p w14:paraId="37819A0C" w14:textId="77777777" w:rsidR="00FB1CF8" w:rsidRPr="00732BA2" w:rsidRDefault="00FB1CF8" w:rsidP="00FB1CF8">
      <w:pPr>
        <w:pStyle w:val="NormalnyWeb"/>
        <w:jc w:val="both"/>
        <w:rPr>
          <w:bCs/>
          <w:sz w:val="20"/>
          <w:szCs w:val="20"/>
        </w:rPr>
      </w:pPr>
      <w:r w:rsidRPr="00732BA2">
        <w:rPr>
          <w:sz w:val="20"/>
          <w:szCs w:val="20"/>
        </w:rPr>
        <w:t>1. Efekty uczenia się przedmiotu w odniesienie do efektów uczenia dla kierunku studiów (5-8)</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01"/>
        <w:gridCol w:w="4111"/>
        <w:gridCol w:w="1843"/>
        <w:gridCol w:w="1984"/>
      </w:tblGrid>
      <w:tr w:rsidR="00FB1CF8" w:rsidRPr="00732BA2" w14:paraId="4352C707" w14:textId="77777777" w:rsidTr="00B24EF9">
        <w:trPr>
          <w:trHeight w:val="564"/>
        </w:trPr>
        <w:tc>
          <w:tcPr>
            <w:tcW w:w="1701" w:type="dxa"/>
            <w:tcMar>
              <w:top w:w="17" w:type="dxa"/>
              <w:left w:w="81" w:type="dxa"/>
              <w:bottom w:w="0" w:type="dxa"/>
              <w:right w:w="81" w:type="dxa"/>
            </w:tcMar>
            <w:vAlign w:val="center"/>
          </w:tcPr>
          <w:p w14:paraId="01FF99ED" w14:textId="77777777" w:rsidR="00FB1CF8" w:rsidRPr="00732BA2" w:rsidRDefault="00FB1CF8" w:rsidP="00B24EF9">
            <w:pPr>
              <w:pStyle w:val="Akapitzlist"/>
              <w:ind w:left="57"/>
              <w:jc w:val="center"/>
              <w:rPr>
                <w:rFonts w:ascii="Times New Roman" w:hAnsi="Times New Roman" w:cs="Times New Roman"/>
                <w:sz w:val="20"/>
                <w:szCs w:val="20"/>
              </w:rPr>
            </w:pPr>
          </w:p>
          <w:p w14:paraId="45C0CB3A" w14:textId="77777777" w:rsidR="00FB1CF8" w:rsidRPr="00732BA2" w:rsidRDefault="00FB1CF8" w:rsidP="00B24EF9">
            <w:pPr>
              <w:pStyle w:val="Akapitzlist"/>
              <w:ind w:left="57"/>
              <w:jc w:val="center"/>
              <w:rPr>
                <w:rFonts w:ascii="Times New Roman" w:hAnsi="Times New Roman" w:cs="Times New Roman"/>
                <w:sz w:val="20"/>
                <w:szCs w:val="20"/>
              </w:rPr>
            </w:pPr>
            <w:r w:rsidRPr="00732BA2">
              <w:rPr>
                <w:rFonts w:ascii="Times New Roman" w:hAnsi="Times New Roman" w:cs="Times New Roman"/>
                <w:sz w:val="20"/>
                <w:szCs w:val="20"/>
              </w:rPr>
              <w:t>Symbol</w:t>
            </w:r>
          </w:p>
        </w:tc>
        <w:tc>
          <w:tcPr>
            <w:tcW w:w="4111" w:type="dxa"/>
            <w:tcMar>
              <w:top w:w="17" w:type="dxa"/>
              <w:left w:w="81" w:type="dxa"/>
              <w:bottom w:w="0" w:type="dxa"/>
              <w:right w:w="81" w:type="dxa"/>
            </w:tcMar>
            <w:vAlign w:val="center"/>
          </w:tcPr>
          <w:p w14:paraId="10413768" w14:textId="77777777" w:rsidR="00FB1CF8" w:rsidRPr="00732BA2" w:rsidRDefault="00FB1CF8" w:rsidP="00B24EF9">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Efekty uczenia się przedmiotu</w:t>
            </w:r>
          </w:p>
          <w:p w14:paraId="30F75844" w14:textId="77777777" w:rsidR="00FB1CF8" w:rsidRPr="00732BA2" w:rsidRDefault="00FB1CF8" w:rsidP="00B24EF9">
            <w:pPr>
              <w:pStyle w:val="Akapitzlist"/>
              <w:ind w:left="0"/>
              <w:jc w:val="center"/>
              <w:rPr>
                <w:rFonts w:ascii="Times New Roman" w:hAnsi="Times New Roman" w:cs="Times New Roman"/>
                <w:sz w:val="20"/>
                <w:szCs w:val="20"/>
              </w:rPr>
            </w:pPr>
            <w:r w:rsidRPr="00732BA2">
              <w:rPr>
                <w:rFonts w:ascii="Times New Roman" w:hAnsi="Times New Roman" w:cs="Times New Roman"/>
                <w:sz w:val="20"/>
                <w:szCs w:val="20"/>
              </w:rPr>
              <w:t>Student, który zaliczył przedmiot/ zajęcia w danym semestrze:</w:t>
            </w:r>
          </w:p>
        </w:tc>
        <w:tc>
          <w:tcPr>
            <w:tcW w:w="1843" w:type="dxa"/>
            <w:vAlign w:val="center"/>
          </w:tcPr>
          <w:p w14:paraId="1C01E71F" w14:textId="77777777" w:rsidR="00FB1CF8" w:rsidRPr="00732BA2" w:rsidRDefault="00FB1CF8" w:rsidP="00B24EF9">
            <w:pPr>
              <w:jc w:val="center"/>
              <w:rPr>
                <w:sz w:val="20"/>
                <w:szCs w:val="20"/>
              </w:rPr>
            </w:pPr>
            <w:r w:rsidRPr="00732BA2">
              <w:rPr>
                <w:sz w:val="20"/>
                <w:szCs w:val="20"/>
              </w:rPr>
              <w:t>Forma zajęć (w, ćw., lab., projekt, praktyka i inne)</w:t>
            </w:r>
          </w:p>
        </w:tc>
        <w:tc>
          <w:tcPr>
            <w:tcW w:w="1984" w:type="dxa"/>
            <w:vAlign w:val="center"/>
          </w:tcPr>
          <w:p w14:paraId="100C4F81" w14:textId="77777777" w:rsidR="00FB1CF8" w:rsidRPr="00732BA2" w:rsidRDefault="00FB1CF8" w:rsidP="00B24EF9">
            <w:pPr>
              <w:jc w:val="center"/>
              <w:rPr>
                <w:sz w:val="20"/>
                <w:szCs w:val="20"/>
              </w:rPr>
            </w:pPr>
            <w:r w:rsidRPr="00732BA2">
              <w:rPr>
                <w:sz w:val="20"/>
                <w:szCs w:val="20"/>
              </w:rPr>
              <w:t>Odniesienie do kierunkowych</w:t>
            </w:r>
          </w:p>
        </w:tc>
      </w:tr>
      <w:tr w:rsidR="00FB1CF8" w:rsidRPr="00732BA2" w14:paraId="71EA6620" w14:textId="77777777" w:rsidTr="00B24EF9">
        <w:trPr>
          <w:trHeight w:val="354"/>
        </w:trPr>
        <w:tc>
          <w:tcPr>
            <w:tcW w:w="9639" w:type="dxa"/>
            <w:gridSpan w:val="4"/>
            <w:tcMar>
              <w:top w:w="17" w:type="dxa"/>
              <w:left w:w="81" w:type="dxa"/>
              <w:bottom w:w="0" w:type="dxa"/>
              <w:right w:w="81" w:type="dxa"/>
            </w:tcMar>
            <w:vAlign w:val="center"/>
          </w:tcPr>
          <w:p w14:paraId="59AA361A" w14:textId="6312F94E" w:rsidR="00FB1CF8" w:rsidRPr="00732BA2" w:rsidRDefault="00FB1CF8" w:rsidP="00B8196C">
            <w:pPr>
              <w:jc w:val="center"/>
              <w:rPr>
                <w:sz w:val="20"/>
                <w:szCs w:val="20"/>
              </w:rPr>
            </w:pPr>
            <w:r>
              <w:rPr>
                <w:sz w:val="20"/>
                <w:szCs w:val="20"/>
              </w:rPr>
              <w:t xml:space="preserve">Semestr </w:t>
            </w:r>
            <w:r w:rsidR="00B8196C">
              <w:rPr>
                <w:sz w:val="20"/>
                <w:szCs w:val="20"/>
              </w:rPr>
              <w:t>czwarty</w:t>
            </w:r>
          </w:p>
        </w:tc>
      </w:tr>
      <w:tr w:rsidR="00C444FD" w:rsidRPr="00732BA2" w14:paraId="54A443AE" w14:textId="77777777" w:rsidTr="00B24EF9">
        <w:trPr>
          <w:trHeight w:val="305"/>
        </w:trPr>
        <w:tc>
          <w:tcPr>
            <w:tcW w:w="1701" w:type="dxa"/>
            <w:tcMar>
              <w:top w:w="17" w:type="dxa"/>
              <w:left w:w="81" w:type="dxa"/>
              <w:bottom w:w="0" w:type="dxa"/>
              <w:right w:w="81" w:type="dxa"/>
            </w:tcMar>
          </w:tcPr>
          <w:p w14:paraId="485CBBEE" w14:textId="77777777" w:rsidR="00C444FD" w:rsidRPr="00732BA2" w:rsidRDefault="00C444FD" w:rsidP="00B24EF9">
            <w:pPr>
              <w:pStyle w:val="NormalnyWeb"/>
              <w:spacing w:before="120" w:beforeAutospacing="0"/>
              <w:jc w:val="both"/>
              <w:rPr>
                <w:sz w:val="20"/>
                <w:szCs w:val="20"/>
              </w:rPr>
            </w:pPr>
            <w:r w:rsidRPr="00732BA2">
              <w:rPr>
                <w:sz w:val="20"/>
                <w:szCs w:val="20"/>
              </w:rPr>
              <w:t>01_W</w:t>
            </w:r>
          </w:p>
        </w:tc>
        <w:tc>
          <w:tcPr>
            <w:tcW w:w="4111" w:type="dxa"/>
            <w:tcMar>
              <w:top w:w="17" w:type="dxa"/>
              <w:left w:w="81" w:type="dxa"/>
              <w:bottom w:w="0" w:type="dxa"/>
              <w:right w:w="81" w:type="dxa"/>
            </w:tcMar>
            <w:vAlign w:val="center"/>
          </w:tcPr>
          <w:p w14:paraId="1FF61BD7" w14:textId="42DF5423" w:rsidR="00C444FD" w:rsidRPr="00732BA2" w:rsidRDefault="00C444FD" w:rsidP="00934790">
            <w:pPr>
              <w:autoSpaceDE w:val="0"/>
              <w:autoSpaceDN w:val="0"/>
              <w:adjustRightInd w:val="0"/>
              <w:jc w:val="both"/>
              <w:rPr>
                <w:sz w:val="20"/>
                <w:szCs w:val="20"/>
              </w:rPr>
            </w:pPr>
            <w:bookmarkStart w:id="0" w:name="_GoBack"/>
            <w:bookmarkEnd w:id="0"/>
            <w:r>
              <w:t xml:space="preserve">Student ma pogłębioną i uporządkowaną wiedzę na temat profilaktyki i działań profilaktycznych podejmowanych w instytucjach pedagogicznych. </w:t>
            </w:r>
            <w:r w:rsidRPr="00F35979">
              <w:t xml:space="preserve">Student potrafi wyjaśnić, czym jest profilaktyka i rozumie jej rolę w zapobieganiu niekorzystnym </w:t>
            </w:r>
            <w:proofErr w:type="spellStart"/>
            <w:r w:rsidRPr="00F35979">
              <w:t>zachowaniom</w:t>
            </w:r>
            <w:proofErr w:type="spellEnd"/>
            <w:r w:rsidRPr="00F35979">
              <w:t xml:space="preserve"> społecznym, potrafi podać przykładowe zachowania ryzykowne i problemowe. </w:t>
            </w:r>
            <w:r>
              <w:t xml:space="preserve">Jest gotów do podejmowania działań profilaktycznych. </w:t>
            </w:r>
          </w:p>
        </w:tc>
        <w:tc>
          <w:tcPr>
            <w:tcW w:w="1843" w:type="dxa"/>
          </w:tcPr>
          <w:p w14:paraId="3F96C49F" w14:textId="33F2018A" w:rsidR="00C444FD" w:rsidRPr="00732BA2"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61F37A36" w14:textId="3295E2CB" w:rsidR="00C444FD" w:rsidRPr="003A6F59" w:rsidRDefault="00C444FD" w:rsidP="0071494A">
            <w:pPr>
              <w:pStyle w:val="NormalnyWeb"/>
              <w:spacing w:before="120" w:beforeAutospacing="0"/>
              <w:ind w:left="57"/>
              <w:jc w:val="both"/>
              <w:rPr>
                <w:color w:val="000000"/>
              </w:rPr>
            </w:pPr>
            <w:r w:rsidRPr="00C444FD">
              <w:rPr>
                <w:color w:val="000000"/>
              </w:rPr>
              <w:t>SMPED_W05</w:t>
            </w:r>
            <w:r>
              <w:rPr>
                <w:color w:val="000000"/>
              </w:rPr>
              <w:br/>
            </w:r>
            <w:r w:rsidRPr="00236094">
              <w:rPr>
                <w:color w:val="000000"/>
              </w:rPr>
              <w:t>SMPED_W07</w:t>
            </w:r>
            <w:r w:rsidR="0071494A">
              <w:rPr>
                <w:color w:val="000000"/>
              </w:rPr>
              <w:br/>
            </w:r>
            <w:r w:rsidR="0071494A" w:rsidRPr="00236094">
              <w:rPr>
                <w:color w:val="000000"/>
              </w:rPr>
              <w:t>SMPED_K03</w:t>
            </w:r>
          </w:p>
        </w:tc>
      </w:tr>
      <w:tr w:rsidR="00C444FD" w:rsidRPr="00732BA2" w14:paraId="0DFD38E6" w14:textId="77777777" w:rsidTr="00B24EF9">
        <w:trPr>
          <w:trHeight w:val="305"/>
        </w:trPr>
        <w:tc>
          <w:tcPr>
            <w:tcW w:w="1701" w:type="dxa"/>
            <w:tcMar>
              <w:top w:w="17" w:type="dxa"/>
              <w:left w:w="81" w:type="dxa"/>
              <w:bottom w:w="0" w:type="dxa"/>
              <w:right w:w="81" w:type="dxa"/>
            </w:tcMar>
          </w:tcPr>
          <w:p w14:paraId="3CC550CA" w14:textId="1A7DCDED" w:rsidR="00C444FD" w:rsidRPr="00732BA2" w:rsidRDefault="00C444FD" w:rsidP="00B24EF9">
            <w:pPr>
              <w:pStyle w:val="NormalnyWeb"/>
              <w:spacing w:before="120" w:beforeAutospacing="0"/>
              <w:jc w:val="both"/>
              <w:rPr>
                <w:sz w:val="20"/>
                <w:szCs w:val="20"/>
              </w:rPr>
            </w:pPr>
            <w:r w:rsidRPr="00732BA2">
              <w:rPr>
                <w:sz w:val="20"/>
                <w:szCs w:val="20"/>
              </w:rPr>
              <w:t>02_W</w:t>
            </w:r>
          </w:p>
        </w:tc>
        <w:tc>
          <w:tcPr>
            <w:tcW w:w="4111" w:type="dxa"/>
            <w:tcMar>
              <w:top w:w="17" w:type="dxa"/>
              <w:left w:w="81" w:type="dxa"/>
              <w:bottom w:w="0" w:type="dxa"/>
              <w:right w:w="81" w:type="dxa"/>
            </w:tcMar>
            <w:vAlign w:val="center"/>
          </w:tcPr>
          <w:p w14:paraId="78B92268" w14:textId="0CABA39A" w:rsidR="00C444FD" w:rsidRPr="00732BA2" w:rsidRDefault="00C444FD" w:rsidP="00EE1C5A">
            <w:pPr>
              <w:pStyle w:val="NormalnyWeb"/>
              <w:spacing w:before="120" w:beforeAutospacing="0"/>
              <w:jc w:val="both"/>
              <w:rPr>
                <w:sz w:val="20"/>
                <w:szCs w:val="20"/>
              </w:rPr>
            </w:pPr>
            <w:r>
              <w:rPr>
                <w:bCs/>
              </w:rPr>
              <w:t xml:space="preserve">Student ma pogłębioną wiedzę o tradycyjnym i współczesnym modelu oddziaływań profilaktycznych, wie </w:t>
            </w:r>
            <w:r>
              <w:rPr>
                <w:bCs/>
              </w:rPr>
              <w:lastRenderedPageBreak/>
              <w:t xml:space="preserve">czym jest profilaktyka pozytywna i profilaktyka negatywna oraz jak jest realizowana w różnych instytucjach pedagogicznych.  </w:t>
            </w:r>
          </w:p>
        </w:tc>
        <w:tc>
          <w:tcPr>
            <w:tcW w:w="1843" w:type="dxa"/>
          </w:tcPr>
          <w:p w14:paraId="7169E57E" w14:textId="1D5D5450" w:rsidR="00C444FD" w:rsidRPr="00732BA2" w:rsidRDefault="00C444FD" w:rsidP="00B24EF9">
            <w:pPr>
              <w:pStyle w:val="NormalnyWeb"/>
              <w:spacing w:before="120" w:beforeAutospacing="0"/>
              <w:ind w:left="57"/>
              <w:jc w:val="both"/>
              <w:rPr>
                <w:sz w:val="20"/>
                <w:szCs w:val="20"/>
              </w:rPr>
            </w:pPr>
            <w:r>
              <w:rPr>
                <w:sz w:val="20"/>
                <w:szCs w:val="20"/>
              </w:rPr>
              <w:lastRenderedPageBreak/>
              <w:t>Ćwiczenia</w:t>
            </w:r>
          </w:p>
        </w:tc>
        <w:tc>
          <w:tcPr>
            <w:tcW w:w="1984" w:type="dxa"/>
          </w:tcPr>
          <w:p w14:paraId="42B3FCFC" w14:textId="0ED23EB0" w:rsidR="00C444FD" w:rsidRPr="00732BA2" w:rsidRDefault="00C444FD" w:rsidP="00B24EF9">
            <w:pPr>
              <w:pStyle w:val="NormalnyWeb"/>
              <w:spacing w:before="120" w:beforeAutospacing="0"/>
              <w:ind w:left="57"/>
              <w:jc w:val="both"/>
              <w:rPr>
                <w:sz w:val="20"/>
                <w:szCs w:val="20"/>
              </w:rPr>
            </w:pPr>
            <w:r w:rsidRPr="00236094">
              <w:rPr>
                <w:color w:val="000000"/>
              </w:rPr>
              <w:t>SMPED_W05</w:t>
            </w:r>
            <w:r>
              <w:rPr>
                <w:color w:val="000000"/>
              </w:rPr>
              <w:br/>
            </w:r>
            <w:r w:rsidRPr="00236094">
              <w:rPr>
                <w:color w:val="000000"/>
              </w:rPr>
              <w:t>SMPED_W07</w:t>
            </w:r>
            <w:r w:rsidR="00645A60">
              <w:rPr>
                <w:color w:val="000000"/>
              </w:rPr>
              <w:br/>
            </w:r>
            <w:r w:rsidR="00645A60" w:rsidRPr="00236094">
              <w:rPr>
                <w:color w:val="000000"/>
              </w:rPr>
              <w:t>SMPED_W13</w:t>
            </w:r>
            <w:r w:rsidR="00645A60">
              <w:rPr>
                <w:color w:val="000000"/>
              </w:rPr>
              <w:br/>
            </w:r>
            <w:r>
              <w:rPr>
                <w:color w:val="000000"/>
              </w:rPr>
              <w:lastRenderedPageBreak/>
              <w:br/>
            </w:r>
          </w:p>
        </w:tc>
      </w:tr>
      <w:tr w:rsidR="00C444FD" w:rsidRPr="00732BA2" w14:paraId="20AB41F0" w14:textId="77777777" w:rsidTr="00B24EF9">
        <w:trPr>
          <w:trHeight w:val="305"/>
        </w:trPr>
        <w:tc>
          <w:tcPr>
            <w:tcW w:w="1701" w:type="dxa"/>
            <w:tcMar>
              <w:top w:w="17" w:type="dxa"/>
              <w:left w:w="81" w:type="dxa"/>
              <w:bottom w:w="0" w:type="dxa"/>
              <w:right w:w="81" w:type="dxa"/>
            </w:tcMar>
          </w:tcPr>
          <w:p w14:paraId="4393B34A" w14:textId="195547F3" w:rsidR="00C444FD" w:rsidRPr="00732BA2" w:rsidRDefault="00C444FD" w:rsidP="00EE1C5A">
            <w:pPr>
              <w:pStyle w:val="NormalnyWeb"/>
              <w:spacing w:before="120" w:beforeAutospacing="0"/>
              <w:jc w:val="both"/>
              <w:rPr>
                <w:sz w:val="20"/>
                <w:szCs w:val="20"/>
              </w:rPr>
            </w:pPr>
            <w:r w:rsidRPr="00732BA2">
              <w:rPr>
                <w:sz w:val="20"/>
                <w:szCs w:val="20"/>
              </w:rPr>
              <w:lastRenderedPageBreak/>
              <w:t>0</w:t>
            </w:r>
            <w:r>
              <w:rPr>
                <w:sz w:val="20"/>
                <w:szCs w:val="20"/>
              </w:rPr>
              <w:t>3</w:t>
            </w:r>
            <w:r w:rsidRPr="00732BA2">
              <w:rPr>
                <w:sz w:val="20"/>
                <w:szCs w:val="20"/>
              </w:rPr>
              <w:t>_W</w:t>
            </w:r>
          </w:p>
        </w:tc>
        <w:tc>
          <w:tcPr>
            <w:tcW w:w="4111" w:type="dxa"/>
            <w:tcMar>
              <w:top w:w="17" w:type="dxa"/>
              <w:left w:w="81" w:type="dxa"/>
              <w:bottom w:w="0" w:type="dxa"/>
              <w:right w:w="81" w:type="dxa"/>
            </w:tcMar>
            <w:vAlign w:val="center"/>
          </w:tcPr>
          <w:p w14:paraId="1452007E" w14:textId="32BB9AEA" w:rsidR="00C444FD" w:rsidRDefault="00C444FD" w:rsidP="00EE1C5A">
            <w:pPr>
              <w:pStyle w:val="NormalnyWeb"/>
              <w:spacing w:before="120" w:beforeAutospacing="0"/>
              <w:jc w:val="both"/>
            </w:pPr>
            <w:r>
              <w:t xml:space="preserve">Student ma </w:t>
            </w:r>
            <w:r w:rsidR="00645A60">
              <w:t>u</w:t>
            </w:r>
            <w:r>
              <w:t xml:space="preserve">porządkowaną wiedzę o roli czynników ryzyka i czynników chroniących w powstawaniu </w:t>
            </w:r>
            <w:proofErr w:type="spellStart"/>
            <w:r>
              <w:t>zachowań</w:t>
            </w:r>
            <w:proofErr w:type="spellEnd"/>
            <w:r>
              <w:t xml:space="preserve"> ryzykownych (teoria </w:t>
            </w:r>
            <w:proofErr w:type="spellStart"/>
            <w:r>
              <w:t>resilience</w:t>
            </w:r>
            <w:proofErr w:type="spellEnd"/>
            <w:r>
              <w:t xml:space="preserve">). Jest gotów do działań w tym zakresie. </w:t>
            </w:r>
          </w:p>
        </w:tc>
        <w:tc>
          <w:tcPr>
            <w:tcW w:w="1843" w:type="dxa"/>
          </w:tcPr>
          <w:p w14:paraId="28E996C0" w14:textId="228EBD1D" w:rsidR="00C444FD"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24490756" w14:textId="50F988EA" w:rsidR="00C444FD" w:rsidRPr="00937089" w:rsidRDefault="00C444FD" w:rsidP="00B24EF9">
            <w:pPr>
              <w:pStyle w:val="NormalnyWeb"/>
              <w:spacing w:before="0" w:beforeAutospacing="0" w:after="0" w:afterAutospacing="0"/>
              <w:ind w:left="57"/>
              <w:jc w:val="both"/>
              <w:rPr>
                <w:color w:val="000000"/>
                <w:sz w:val="20"/>
                <w:szCs w:val="20"/>
              </w:rPr>
            </w:pPr>
            <w:r w:rsidRPr="00236094">
              <w:rPr>
                <w:color w:val="000000"/>
              </w:rPr>
              <w:t>SMPED_W07</w:t>
            </w:r>
            <w:r w:rsidR="00645A60">
              <w:rPr>
                <w:color w:val="000000"/>
              </w:rPr>
              <w:br/>
            </w:r>
            <w:r w:rsidR="00645A60" w:rsidRPr="00236094">
              <w:rPr>
                <w:color w:val="000000"/>
              </w:rPr>
              <w:t>SMPED_W13</w:t>
            </w:r>
            <w:r>
              <w:rPr>
                <w:color w:val="000000"/>
              </w:rPr>
              <w:br/>
            </w:r>
          </w:p>
        </w:tc>
      </w:tr>
      <w:tr w:rsidR="00C444FD" w:rsidRPr="00732BA2" w14:paraId="423ECF80" w14:textId="77777777" w:rsidTr="00B24EF9">
        <w:trPr>
          <w:trHeight w:val="305"/>
        </w:trPr>
        <w:tc>
          <w:tcPr>
            <w:tcW w:w="1701" w:type="dxa"/>
            <w:tcMar>
              <w:top w:w="17" w:type="dxa"/>
              <w:left w:w="81" w:type="dxa"/>
              <w:bottom w:w="0" w:type="dxa"/>
              <w:right w:w="81" w:type="dxa"/>
            </w:tcMar>
          </w:tcPr>
          <w:p w14:paraId="46A84279" w14:textId="0F4970E3" w:rsidR="00C444FD" w:rsidRPr="00732BA2" w:rsidRDefault="00C444FD" w:rsidP="00B24EF9">
            <w:pPr>
              <w:pStyle w:val="NormalnyWeb"/>
              <w:spacing w:before="120" w:beforeAutospacing="0"/>
              <w:jc w:val="both"/>
              <w:rPr>
                <w:sz w:val="20"/>
                <w:szCs w:val="20"/>
              </w:rPr>
            </w:pPr>
            <w:r>
              <w:rPr>
                <w:sz w:val="20"/>
                <w:szCs w:val="20"/>
              </w:rPr>
              <w:t>01</w:t>
            </w:r>
            <w:r w:rsidRPr="00732BA2">
              <w:rPr>
                <w:sz w:val="20"/>
                <w:szCs w:val="20"/>
              </w:rPr>
              <w:t>_U</w:t>
            </w:r>
          </w:p>
        </w:tc>
        <w:tc>
          <w:tcPr>
            <w:tcW w:w="4111" w:type="dxa"/>
            <w:tcMar>
              <w:top w:w="17" w:type="dxa"/>
              <w:left w:w="81" w:type="dxa"/>
              <w:bottom w:w="0" w:type="dxa"/>
              <w:right w:w="81" w:type="dxa"/>
            </w:tcMar>
            <w:vAlign w:val="center"/>
          </w:tcPr>
          <w:p w14:paraId="400AFE43" w14:textId="0CF43017" w:rsidR="00C444FD" w:rsidRDefault="00C444FD" w:rsidP="003A6F59">
            <w:pPr>
              <w:pStyle w:val="NormalnyWeb"/>
              <w:spacing w:before="120" w:beforeAutospacing="0"/>
              <w:jc w:val="both"/>
            </w:pPr>
            <w:r>
              <w:t xml:space="preserve">Student zna poziomy oddziaływań profilaktycznych (profilaktyka uniwersalna, selektywna, wskazująca) i potrafi podać przykładowe działania profilaktyczne w różnych instytucjach (uwzględniając zasady bhp).  </w:t>
            </w:r>
          </w:p>
        </w:tc>
        <w:tc>
          <w:tcPr>
            <w:tcW w:w="1843" w:type="dxa"/>
          </w:tcPr>
          <w:p w14:paraId="00C9362C" w14:textId="375D47AE" w:rsidR="00C444FD"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422FE3B1" w14:textId="5D07079E" w:rsidR="00C444FD" w:rsidRPr="00937089" w:rsidRDefault="00C444FD" w:rsidP="00B24EF9">
            <w:pPr>
              <w:pStyle w:val="NormalnyWeb"/>
              <w:spacing w:before="0" w:beforeAutospacing="0" w:after="0" w:afterAutospacing="0"/>
              <w:ind w:left="57"/>
              <w:jc w:val="both"/>
              <w:rPr>
                <w:color w:val="000000"/>
                <w:sz w:val="20"/>
                <w:szCs w:val="20"/>
              </w:rPr>
            </w:pPr>
            <w:r w:rsidRPr="00236094">
              <w:rPr>
                <w:color w:val="000000"/>
              </w:rPr>
              <w:t>SMPED_W05</w:t>
            </w:r>
            <w:r>
              <w:rPr>
                <w:color w:val="000000"/>
              </w:rPr>
              <w:br/>
            </w:r>
            <w:r w:rsidRPr="00236094">
              <w:rPr>
                <w:color w:val="000000"/>
              </w:rPr>
              <w:t>SMPED_W07</w:t>
            </w:r>
            <w:r w:rsidR="00645A60">
              <w:rPr>
                <w:color w:val="000000"/>
              </w:rPr>
              <w:br/>
            </w:r>
            <w:r w:rsidR="00645A60" w:rsidRPr="00236094">
              <w:rPr>
                <w:color w:val="000000"/>
              </w:rPr>
              <w:t>SMPED_W13</w:t>
            </w:r>
            <w:r>
              <w:rPr>
                <w:color w:val="000000"/>
              </w:rPr>
              <w:br/>
            </w:r>
          </w:p>
        </w:tc>
      </w:tr>
      <w:tr w:rsidR="00C444FD" w:rsidRPr="00732BA2" w14:paraId="2562E2E3" w14:textId="77777777" w:rsidTr="00B24EF9">
        <w:trPr>
          <w:trHeight w:val="305"/>
        </w:trPr>
        <w:tc>
          <w:tcPr>
            <w:tcW w:w="1701" w:type="dxa"/>
            <w:tcMar>
              <w:top w:w="17" w:type="dxa"/>
              <w:left w:w="81" w:type="dxa"/>
              <w:bottom w:w="0" w:type="dxa"/>
              <w:right w:w="81" w:type="dxa"/>
            </w:tcMar>
          </w:tcPr>
          <w:p w14:paraId="467C91DE" w14:textId="0C4B897B" w:rsidR="00C444FD" w:rsidRPr="00732BA2" w:rsidRDefault="00C444FD" w:rsidP="00EE1C5A">
            <w:pPr>
              <w:jc w:val="both"/>
              <w:rPr>
                <w:sz w:val="20"/>
                <w:szCs w:val="20"/>
              </w:rPr>
            </w:pPr>
            <w:r>
              <w:rPr>
                <w:sz w:val="20"/>
                <w:szCs w:val="20"/>
              </w:rPr>
              <w:t>02</w:t>
            </w:r>
            <w:r w:rsidRPr="00732BA2">
              <w:rPr>
                <w:sz w:val="20"/>
                <w:szCs w:val="20"/>
              </w:rPr>
              <w:t>_U</w:t>
            </w:r>
          </w:p>
        </w:tc>
        <w:tc>
          <w:tcPr>
            <w:tcW w:w="4111" w:type="dxa"/>
            <w:tcMar>
              <w:top w:w="17" w:type="dxa"/>
              <w:left w:w="81" w:type="dxa"/>
              <w:bottom w:w="0" w:type="dxa"/>
              <w:right w:w="81" w:type="dxa"/>
            </w:tcMar>
            <w:vAlign w:val="center"/>
          </w:tcPr>
          <w:p w14:paraId="33F4C1F9" w14:textId="0EE5AD70" w:rsidR="00C444FD" w:rsidRPr="00732BA2" w:rsidRDefault="00C444FD" w:rsidP="00C74237">
            <w:pPr>
              <w:autoSpaceDE w:val="0"/>
              <w:autoSpaceDN w:val="0"/>
              <w:adjustRightInd w:val="0"/>
              <w:jc w:val="both"/>
              <w:rPr>
                <w:sz w:val="20"/>
                <w:szCs w:val="20"/>
              </w:rPr>
            </w:pPr>
            <w:r>
              <w:t>Student ma pogłębioną i uporządkowaną wiedzę na temat wybranych programów profilaktycznych i potrafi wskazać realizowane w placówkach i instytucjach pedagogicznych programy rekomendowane.</w:t>
            </w:r>
          </w:p>
        </w:tc>
        <w:tc>
          <w:tcPr>
            <w:tcW w:w="1843" w:type="dxa"/>
          </w:tcPr>
          <w:p w14:paraId="4FC23C81" w14:textId="032B5185" w:rsidR="00C444FD" w:rsidRPr="00732BA2"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0A1A134B" w14:textId="567C26AF" w:rsidR="00C444FD" w:rsidRPr="00732BA2" w:rsidRDefault="00C444FD" w:rsidP="00B24EF9">
            <w:pPr>
              <w:pStyle w:val="NormalnyWeb"/>
              <w:spacing w:before="120" w:beforeAutospacing="0"/>
              <w:ind w:left="57"/>
              <w:jc w:val="both"/>
              <w:rPr>
                <w:sz w:val="20"/>
                <w:szCs w:val="20"/>
              </w:rPr>
            </w:pPr>
            <w:r w:rsidRPr="00236094">
              <w:rPr>
                <w:color w:val="000000"/>
              </w:rPr>
              <w:t>SMPED_W05</w:t>
            </w:r>
            <w:r>
              <w:rPr>
                <w:color w:val="000000"/>
              </w:rPr>
              <w:br/>
            </w:r>
            <w:r w:rsidRPr="00236094">
              <w:rPr>
                <w:color w:val="000000"/>
              </w:rPr>
              <w:t>SMPED_W07</w:t>
            </w:r>
            <w:r w:rsidR="00645A60">
              <w:rPr>
                <w:color w:val="000000"/>
              </w:rPr>
              <w:br/>
            </w:r>
            <w:r w:rsidR="00645A60" w:rsidRPr="00236094">
              <w:rPr>
                <w:color w:val="000000"/>
              </w:rPr>
              <w:t>SMPED_W13</w:t>
            </w:r>
            <w:r>
              <w:rPr>
                <w:color w:val="000000"/>
              </w:rPr>
              <w:br/>
            </w:r>
          </w:p>
        </w:tc>
      </w:tr>
      <w:tr w:rsidR="00C444FD" w:rsidRPr="00732BA2" w14:paraId="4C8C7855" w14:textId="77777777" w:rsidTr="00B24EF9">
        <w:trPr>
          <w:trHeight w:val="305"/>
        </w:trPr>
        <w:tc>
          <w:tcPr>
            <w:tcW w:w="1701" w:type="dxa"/>
            <w:tcMar>
              <w:top w:w="17" w:type="dxa"/>
              <w:left w:w="81" w:type="dxa"/>
              <w:bottom w:w="0" w:type="dxa"/>
              <w:right w:w="81" w:type="dxa"/>
            </w:tcMar>
          </w:tcPr>
          <w:p w14:paraId="5DA6F29C" w14:textId="709EBEB6" w:rsidR="00C444FD" w:rsidRPr="00732BA2" w:rsidRDefault="00C444FD" w:rsidP="00EE1C5A">
            <w:pPr>
              <w:jc w:val="both"/>
              <w:rPr>
                <w:sz w:val="20"/>
                <w:szCs w:val="20"/>
              </w:rPr>
            </w:pPr>
            <w:r>
              <w:rPr>
                <w:sz w:val="20"/>
                <w:szCs w:val="20"/>
              </w:rPr>
              <w:t>03</w:t>
            </w:r>
            <w:r w:rsidRPr="00732BA2">
              <w:rPr>
                <w:sz w:val="20"/>
                <w:szCs w:val="20"/>
              </w:rPr>
              <w:t>_U</w:t>
            </w:r>
          </w:p>
        </w:tc>
        <w:tc>
          <w:tcPr>
            <w:tcW w:w="4111" w:type="dxa"/>
            <w:tcMar>
              <w:top w:w="17" w:type="dxa"/>
              <w:left w:w="81" w:type="dxa"/>
              <w:bottom w:w="0" w:type="dxa"/>
              <w:right w:w="81" w:type="dxa"/>
            </w:tcMar>
            <w:vAlign w:val="center"/>
          </w:tcPr>
          <w:p w14:paraId="68B623D6" w14:textId="1C3B5551" w:rsidR="00C444FD" w:rsidRPr="00732BA2" w:rsidRDefault="00C444FD" w:rsidP="00EE1C5A">
            <w:pPr>
              <w:autoSpaceDE w:val="0"/>
              <w:autoSpaceDN w:val="0"/>
              <w:adjustRightInd w:val="0"/>
              <w:jc w:val="both"/>
              <w:rPr>
                <w:sz w:val="20"/>
                <w:szCs w:val="20"/>
              </w:rPr>
            </w:pPr>
            <w:r>
              <w:t>Student zna zasady tworzenia programów profilaktycznych i potrafi opracować program profilaktyczny dla różnych placówek i środowisk opiekuńczo-wychowawczych np. dla szkoły/klasy. W</w:t>
            </w:r>
            <w:r w:rsidRPr="00CD5079">
              <w:t>ykazuje inicjatywę i jest gotów do przedsiębiorczego działania oraz stymulowania poprawy jakości pracy placówki/instytucji</w:t>
            </w:r>
            <w:r>
              <w:t>.</w:t>
            </w:r>
          </w:p>
        </w:tc>
        <w:tc>
          <w:tcPr>
            <w:tcW w:w="1843" w:type="dxa"/>
          </w:tcPr>
          <w:p w14:paraId="2E89A86D" w14:textId="325FAE94" w:rsidR="00C444FD" w:rsidRPr="00732BA2"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720F35B6" w14:textId="66724FF6" w:rsidR="0071494A" w:rsidRPr="0071494A" w:rsidRDefault="00C444FD" w:rsidP="0071494A">
            <w:pPr>
              <w:pStyle w:val="NormalnyWeb"/>
              <w:spacing w:before="120" w:beforeAutospacing="0"/>
              <w:ind w:left="57"/>
              <w:jc w:val="both"/>
              <w:rPr>
                <w:color w:val="000000"/>
              </w:rPr>
            </w:pPr>
            <w:r w:rsidRPr="00236094">
              <w:rPr>
                <w:color w:val="000000"/>
              </w:rPr>
              <w:t>SMPED_W05</w:t>
            </w:r>
            <w:r>
              <w:rPr>
                <w:color w:val="000000"/>
              </w:rPr>
              <w:br/>
            </w:r>
            <w:r w:rsidRPr="00236094">
              <w:rPr>
                <w:color w:val="000000"/>
              </w:rPr>
              <w:t>SMPED_W07</w:t>
            </w:r>
            <w:r w:rsidR="000859A5">
              <w:rPr>
                <w:color w:val="000000"/>
              </w:rPr>
              <w:br/>
            </w:r>
            <w:r w:rsidR="000859A5" w:rsidRPr="00236094">
              <w:rPr>
                <w:color w:val="000000"/>
              </w:rPr>
              <w:t>SMPED_W13</w:t>
            </w:r>
            <w:r w:rsidR="000859A5">
              <w:rPr>
                <w:color w:val="000000"/>
              </w:rPr>
              <w:br/>
            </w:r>
            <w:r w:rsidR="000859A5" w:rsidRPr="00236094">
              <w:rPr>
                <w:color w:val="000000"/>
              </w:rPr>
              <w:t>SMPED_W15</w:t>
            </w:r>
            <w:r w:rsidR="000859A5">
              <w:rPr>
                <w:color w:val="000000"/>
              </w:rPr>
              <w:br/>
            </w:r>
            <w:r w:rsidR="000859A5" w:rsidRPr="00236094">
              <w:rPr>
                <w:color w:val="000000"/>
              </w:rPr>
              <w:t>SMPED_W18</w:t>
            </w:r>
            <w:r>
              <w:rPr>
                <w:color w:val="000000"/>
              </w:rPr>
              <w:br/>
            </w:r>
            <w:r w:rsidR="0071494A" w:rsidRPr="00236094">
              <w:rPr>
                <w:color w:val="000000"/>
              </w:rPr>
              <w:t>SMPED_U04</w:t>
            </w:r>
            <w:r w:rsidR="0071494A">
              <w:rPr>
                <w:color w:val="000000"/>
              </w:rPr>
              <w:br/>
            </w:r>
            <w:r w:rsidR="0071494A" w:rsidRPr="00236094">
              <w:rPr>
                <w:color w:val="000000"/>
              </w:rPr>
              <w:t>SMPED_K05</w:t>
            </w:r>
            <w:r w:rsidR="0071494A">
              <w:rPr>
                <w:color w:val="000000"/>
              </w:rPr>
              <w:br/>
            </w:r>
            <w:r w:rsidR="0071494A" w:rsidRPr="00236094">
              <w:rPr>
                <w:color w:val="000000"/>
              </w:rPr>
              <w:t>SMPED_K07</w:t>
            </w:r>
          </w:p>
        </w:tc>
      </w:tr>
      <w:tr w:rsidR="00C444FD" w:rsidRPr="00732BA2" w14:paraId="314E0600" w14:textId="77777777" w:rsidTr="00B24EF9">
        <w:trPr>
          <w:trHeight w:val="305"/>
        </w:trPr>
        <w:tc>
          <w:tcPr>
            <w:tcW w:w="1701" w:type="dxa"/>
            <w:tcMar>
              <w:top w:w="17" w:type="dxa"/>
              <w:left w:w="81" w:type="dxa"/>
              <w:bottom w:w="0" w:type="dxa"/>
              <w:right w:w="81" w:type="dxa"/>
            </w:tcMar>
          </w:tcPr>
          <w:p w14:paraId="43F14067" w14:textId="2B25047F" w:rsidR="00C444FD" w:rsidRDefault="00C444FD" w:rsidP="0017724A">
            <w:pPr>
              <w:jc w:val="both"/>
              <w:rPr>
                <w:sz w:val="20"/>
                <w:szCs w:val="20"/>
              </w:rPr>
            </w:pPr>
            <w:r>
              <w:rPr>
                <w:sz w:val="20"/>
                <w:szCs w:val="20"/>
              </w:rPr>
              <w:t>0</w:t>
            </w:r>
            <w:r w:rsidR="0017724A">
              <w:rPr>
                <w:sz w:val="20"/>
                <w:szCs w:val="20"/>
              </w:rPr>
              <w:t>1</w:t>
            </w:r>
            <w:r>
              <w:rPr>
                <w:sz w:val="20"/>
                <w:szCs w:val="20"/>
              </w:rPr>
              <w:t>_K</w:t>
            </w:r>
          </w:p>
        </w:tc>
        <w:tc>
          <w:tcPr>
            <w:tcW w:w="4111" w:type="dxa"/>
            <w:tcMar>
              <w:top w:w="17" w:type="dxa"/>
              <w:left w:w="81" w:type="dxa"/>
              <w:bottom w:w="0" w:type="dxa"/>
              <w:right w:w="81" w:type="dxa"/>
            </w:tcMar>
            <w:vAlign w:val="center"/>
          </w:tcPr>
          <w:p w14:paraId="19407BFF" w14:textId="2B44BDAC" w:rsidR="00C444FD" w:rsidRPr="00732BA2" w:rsidRDefault="00C444FD" w:rsidP="000524BF">
            <w:pPr>
              <w:autoSpaceDE w:val="0"/>
              <w:autoSpaceDN w:val="0"/>
              <w:adjustRightInd w:val="0"/>
              <w:jc w:val="both"/>
              <w:rPr>
                <w:sz w:val="20"/>
                <w:szCs w:val="20"/>
              </w:rPr>
            </w:pPr>
            <w:r>
              <w:t xml:space="preserve">Student potrafi przeanalizować wybrane zachowania ryzykowne i problemowe (np. uzależnienia, </w:t>
            </w:r>
            <w:proofErr w:type="spellStart"/>
            <w:r>
              <w:t>cyberryzyka</w:t>
            </w:r>
            <w:proofErr w:type="spellEnd"/>
            <w:r>
              <w:t xml:space="preserve">, agresja) i omówić dostosowane do nich działania profilaktyczne realizowane w różnych instytucjach pedagogicznych. Jest gotów do podejmowania wyzwań w tym zakresie. </w:t>
            </w:r>
          </w:p>
        </w:tc>
        <w:tc>
          <w:tcPr>
            <w:tcW w:w="1843" w:type="dxa"/>
          </w:tcPr>
          <w:p w14:paraId="59E1B18A" w14:textId="2D54CB48" w:rsidR="00C444FD" w:rsidRPr="00732BA2" w:rsidRDefault="00C444FD" w:rsidP="00B24EF9">
            <w:pPr>
              <w:pStyle w:val="NormalnyWeb"/>
              <w:spacing w:before="120" w:beforeAutospacing="0"/>
              <w:ind w:left="57"/>
              <w:jc w:val="both"/>
              <w:rPr>
                <w:sz w:val="20"/>
                <w:szCs w:val="20"/>
              </w:rPr>
            </w:pPr>
            <w:r>
              <w:rPr>
                <w:sz w:val="20"/>
                <w:szCs w:val="20"/>
              </w:rPr>
              <w:t>Ćwiczenia</w:t>
            </w:r>
          </w:p>
        </w:tc>
        <w:tc>
          <w:tcPr>
            <w:tcW w:w="1984" w:type="dxa"/>
          </w:tcPr>
          <w:p w14:paraId="4264D50C" w14:textId="1A34B75F" w:rsidR="00C444FD" w:rsidRDefault="00C444FD" w:rsidP="00B24EF9">
            <w:pPr>
              <w:pStyle w:val="NormalnyWeb"/>
              <w:spacing w:before="120" w:beforeAutospacing="0"/>
              <w:ind w:left="57"/>
              <w:jc w:val="both"/>
              <w:rPr>
                <w:sz w:val="20"/>
                <w:szCs w:val="20"/>
              </w:rPr>
            </w:pPr>
            <w:r w:rsidRPr="00236094">
              <w:rPr>
                <w:color w:val="000000"/>
              </w:rPr>
              <w:t>SMPED_W05</w:t>
            </w:r>
            <w:r w:rsidR="000859A5">
              <w:rPr>
                <w:color w:val="000000"/>
              </w:rPr>
              <w:br/>
            </w:r>
            <w:r w:rsidR="000859A5" w:rsidRPr="00236094">
              <w:rPr>
                <w:color w:val="000000"/>
              </w:rPr>
              <w:t>SMPED_W18</w:t>
            </w:r>
            <w:r>
              <w:rPr>
                <w:color w:val="000000"/>
              </w:rPr>
              <w:br/>
            </w:r>
            <w:r w:rsidR="0071494A" w:rsidRPr="00236094">
              <w:rPr>
                <w:color w:val="000000"/>
              </w:rPr>
              <w:t>SMPED_K03</w:t>
            </w:r>
            <w:r w:rsidR="0071494A">
              <w:rPr>
                <w:color w:val="000000"/>
              </w:rPr>
              <w:br/>
            </w:r>
            <w:r w:rsidR="0071494A" w:rsidRPr="00236094">
              <w:rPr>
                <w:color w:val="000000"/>
              </w:rPr>
              <w:t>SMPED_K07</w:t>
            </w:r>
          </w:p>
        </w:tc>
      </w:tr>
    </w:tbl>
    <w:p w14:paraId="36A88ECA" w14:textId="1B0906D6" w:rsidR="00FB1CF8" w:rsidRPr="0043462B" w:rsidRDefault="00FB1CF8" w:rsidP="00FB1CF8">
      <w:pPr>
        <w:pStyle w:val="NormalnyWeb"/>
        <w:jc w:val="both"/>
        <w:rPr>
          <w:bCs/>
          <w:sz w:val="20"/>
          <w:szCs w:val="20"/>
        </w:rPr>
      </w:pPr>
      <w:r>
        <w:rPr>
          <w:bCs/>
          <w:sz w:val="20"/>
          <w:szCs w:val="20"/>
        </w:rPr>
        <w:t>2</w:t>
      </w:r>
      <w:r w:rsidRPr="00732BA2">
        <w:rPr>
          <w:bCs/>
          <w:sz w:val="20"/>
          <w:szCs w:val="20"/>
        </w:rPr>
        <w:t>. Opis przedmiotu (realizowane treści - wykłady/ćwiczenia/</w:t>
      </w:r>
      <w:r w:rsidR="00C444FD">
        <w:rPr>
          <w:bCs/>
          <w:sz w:val="20"/>
          <w:szCs w:val="20"/>
        </w:rPr>
        <w:t>Ćwiczenia</w:t>
      </w:r>
      <w:r w:rsidRPr="00732BA2">
        <w:rPr>
          <w:bCs/>
          <w:sz w:val="20"/>
          <w:szCs w:val="20"/>
        </w:rPr>
        <w:t>/ inne):</w:t>
      </w:r>
    </w:p>
    <w:tbl>
      <w:tblPr>
        <w:tblW w:w="9590"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763"/>
        <w:gridCol w:w="1843"/>
        <w:gridCol w:w="1984"/>
      </w:tblGrid>
      <w:tr w:rsidR="00FB1CF8" w:rsidRPr="00732BA2" w14:paraId="63EA0843" w14:textId="77777777" w:rsidTr="00B24EF9">
        <w:trPr>
          <w:trHeight w:val="694"/>
        </w:trPr>
        <w:tc>
          <w:tcPr>
            <w:tcW w:w="5763" w:type="dxa"/>
            <w:tcMar>
              <w:top w:w="17" w:type="dxa"/>
              <w:left w:w="44" w:type="dxa"/>
              <w:bottom w:w="0" w:type="dxa"/>
              <w:right w:w="44" w:type="dxa"/>
            </w:tcMar>
            <w:vAlign w:val="center"/>
          </w:tcPr>
          <w:p w14:paraId="7B7AA5A2" w14:textId="77777777" w:rsidR="00FB1CF8" w:rsidRPr="00732BA2" w:rsidRDefault="00FB1CF8" w:rsidP="00B24EF9">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Opis treści kształcenia zajęć</w:t>
            </w:r>
          </w:p>
        </w:tc>
        <w:tc>
          <w:tcPr>
            <w:tcW w:w="1843" w:type="dxa"/>
            <w:vAlign w:val="center"/>
          </w:tcPr>
          <w:p w14:paraId="2B313848" w14:textId="77777777" w:rsidR="00FB1CF8" w:rsidRPr="008E0EC6" w:rsidRDefault="00FB1CF8" w:rsidP="00B24EF9">
            <w:pPr>
              <w:pStyle w:val="Akapitzlist"/>
              <w:ind w:left="0"/>
              <w:jc w:val="center"/>
              <w:rPr>
                <w:rFonts w:ascii="Times New Roman" w:hAnsi="Times New Roman" w:cs="Times New Roman"/>
                <w:bCs/>
                <w:sz w:val="20"/>
                <w:szCs w:val="20"/>
              </w:rPr>
            </w:pPr>
            <w:r w:rsidRPr="008E0EC6">
              <w:rPr>
                <w:rFonts w:ascii="Times New Roman" w:hAnsi="Times New Roman" w:cs="Times New Roman"/>
                <w:sz w:val="20"/>
                <w:szCs w:val="20"/>
              </w:rPr>
              <w:t>Forma zajęć (w, ćw., lab., projekt, praktyka i inne)</w:t>
            </w:r>
          </w:p>
        </w:tc>
        <w:tc>
          <w:tcPr>
            <w:tcW w:w="1984" w:type="dxa"/>
            <w:tcMar>
              <w:top w:w="17" w:type="dxa"/>
              <w:left w:w="44" w:type="dxa"/>
              <w:bottom w:w="0" w:type="dxa"/>
              <w:right w:w="44" w:type="dxa"/>
            </w:tcMar>
            <w:vAlign w:val="center"/>
          </w:tcPr>
          <w:p w14:paraId="1A48E286" w14:textId="77777777" w:rsidR="00FB1CF8" w:rsidRPr="00732BA2" w:rsidRDefault="00FB1CF8" w:rsidP="00B24EF9">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 xml:space="preserve">Symbol/symbole </w:t>
            </w:r>
          </w:p>
          <w:p w14:paraId="7926E347" w14:textId="77777777" w:rsidR="00FB1CF8" w:rsidRPr="00732BA2" w:rsidRDefault="00FB1CF8" w:rsidP="00B24EF9">
            <w:pPr>
              <w:pStyle w:val="Akapitzlist"/>
              <w:ind w:left="57"/>
              <w:jc w:val="both"/>
              <w:rPr>
                <w:rFonts w:ascii="Times New Roman" w:hAnsi="Times New Roman" w:cs="Times New Roman"/>
                <w:bCs/>
                <w:sz w:val="20"/>
                <w:szCs w:val="20"/>
              </w:rPr>
            </w:pPr>
            <w:r w:rsidRPr="00732BA2">
              <w:rPr>
                <w:rFonts w:ascii="Times New Roman" w:hAnsi="Times New Roman" w:cs="Times New Roman"/>
                <w:bCs/>
                <w:sz w:val="20"/>
                <w:szCs w:val="20"/>
              </w:rPr>
              <w:t>EU</w:t>
            </w:r>
            <w:r>
              <w:rPr>
                <w:rFonts w:ascii="Times New Roman" w:hAnsi="Times New Roman" w:cs="Times New Roman"/>
                <w:bCs/>
                <w:sz w:val="20"/>
                <w:szCs w:val="20"/>
              </w:rPr>
              <w:t>*</w:t>
            </w:r>
            <w:r w:rsidRPr="00732BA2">
              <w:rPr>
                <w:rFonts w:ascii="Times New Roman" w:hAnsi="Times New Roman" w:cs="Times New Roman"/>
                <w:bCs/>
                <w:sz w:val="20"/>
                <w:szCs w:val="20"/>
              </w:rPr>
              <w:br/>
              <w:t>dla przedmiotu/zajęć</w:t>
            </w:r>
          </w:p>
        </w:tc>
      </w:tr>
      <w:tr w:rsidR="00FB1CF8" w:rsidRPr="00732BA2" w14:paraId="0D12794C" w14:textId="77777777" w:rsidTr="00B24EF9">
        <w:trPr>
          <w:trHeight w:val="160"/>
        </w:trPr>
        <w:tc>
          <w:tcPr>
            <w:tcW w:w="9590" w:type="dxa"/>
            <w:gridSpan w:val="3"/>
            <w:tcMar>
              <w:top w:w="17" w:type="dxa"/>
              <w:left w:w="44" w:type="dxa"/>
              <w:bottom w:w="0" w:type="dxa"/>
              <w:right w:w="44" w:type="dxa"/>
            </w:tcMar>
            <w:vAlign w:val="center"/>
          </w:tcPr>
          <w:p w14:paraId="244BDAB8" w14:textId="06C8F193" w:rsidR="00FB1CF8" w:rsidRPr="00732BA2" w:rsidRDefault="002D7D5D" w:rsidP="00B24EF9">
            <w:pPr>
              <w:pStyle w:val="Akapitzlist"/>
              <w:ind w:left="57"/>
              <w:jc w:val="center"/>
              <w:rPr>
                <w:rFonts w:ascii="Times New Roman" w:hAnsi="Times New Roman" w:cs="Times New Roman"/>
                <w:bCs/>
                <w:sz w:val="20"/>
                <w:szCs w:val="20"/>
              </w:rPr>
            </w:pPr>
            <w:r w:rsidRPr="002D7D5D">
              <w:rPr>
                <w:rFonts w:ascii="Times New Roman" w:hAnsi="Times New Roman" w:cs="Times New Roman"/>
                <w:sz w:val="20"/>
                <w:szCs w:val="20"/>
              </w:rPr>
              <w:t>Semestr czwarty</w:t>
            </w:r>
          </w:p>
        </w:tc>
      </w:tr>
      <w:tr w:rsidR="00B773D9" w:rsidRPr="00732BA2" w14:paraId="4EBEF6B4" w14:textId="77777777" w:rsidTr="006E43CD">
        <w:trPr>
          <w:trHeight w:val="315"/>
        </w:trPr>
        <w:tc>
          <w:tcPr>
            <w:tcW w:w="5763" w:type="dxa"/>
            <w:tcMar>
              <w:top w:w="17" w:type="dxa"/>
              <w:left w:w="44" w:type="dxa"/>
              <w:bottom w:w="0" w:type="dxa"/>
              <w:right w:w="44" w:type="dxa"/>
            </w:tcMar>
          </w:tcPr>
          <w:p w14:paraId="5443AB6F" w14:textId="77777777" w:rsidR="00B773D9" w:rsidRDefault="00B773D9" w:rsidP="00511DBB">
            <w:pPr>
              <w:jc w:val="both"/>
            </w:pPr>
            <w:r w:rsidRPr="00EA48D2">
              <w:t>Omówienie przedmiotu: zapoznanie studentów z kartą opisu przedmiotu, zapoznanie z efektami uczenia się przewidzianymi dla przedmiotu, zapoznanie z celami przedmio</w:t>
            </w:r>
            <w:r>
              <w:t xml:space="preserve">tu realizowanymi </w:t>
            </w:r>
            <w:r w:rsidRPr="00EA48D2">
              <w:t>w trakcie zajęć.</w:t>
            </w:r>
            <w:r>
              <w:t xml:space="preserve"> Zapoznanie z </w:t>
            </w:r>
            <w:r>
              <w:lastRenderedPageBreak/>
              <w:t>zasadami bezpieczeństwa i higieny pracy w odniesieniu do przedmiotu.</w:t>
            </w:r>
          </w:p>
          <w:p w14:paraId="4314B277" w14:textId="77777777" w:rsidR="00B773D9" w:rsidRDefault="00B773D9" w:rsidP="00511DBB">
            <w:pPr>
              <w:ind w:firstLine="708"/>
              <w:jc w:val="both"/>
            </w:pPr>
          </w:p>
          <w:p w14:paraId="34EAEFD6" w14:textId="0C0F63B6" w:rsidR="00B773D9" w:rsidRPr="00732BA2" w:rsidRDefault="00B773D9" w:rsidP="001F4468">
            <w:pPr>
              <w:pStyle w:val="NormalnyWeb"/>
              <w:jc w:val="both"/>
              <w:rPr>
                <w:sz w:val="20"/>
                <w:szCs w:val="20"/>
              </w:rPr>
            </w:pPr>
            <w:r w:rsidRPr="00C36E8F">
              <w:t xml:space="preserve">Pojęcie profilaktyki społecznej. </w:t>
            </w:r>
            <w:r>
              <w:t xml:space="preserve">Niekorzystne zachowania społeczne: zachowania ryzykowne i problemowe. </w:t>
            </w:r>
          </w:p>
        </w:tc>
        <w:tc>
          <w:tcPr>
            <w:tcW w:w="1843" w:type="dxa"/>
            <w:vAlign w:val="center"/>
          </w:tcPr>
          <w:p w14:paraId="33FFB7D7" w14:textId="01676B7D" w:rsidR="00B773D9" w:rsidRPr="00732BA2" w:rsidRDefault="00B773D9" w:rsidP="00B24EF9">
            <w:pPr>
              <w:pStyle w:val="NormalnyWeb"/>
              <w:jc w:val="both"/>
              <w:rPr>
                <w:sz w:val="20"/>
                <w:szCs w:val="20"/>
              </w:rPr>
            </w:pPr>
            <w:r>
              <w:rPr>
                <w:sz w:val="20"/>
                <w:szCs w:val="20"/>
              </w:rPr>
              <w:lastRenderedPageBreak/>
              <w:t>Ćwiczenia</w:t>
            </w:r>
          </w:p>
        </w:tc>
        <w:tc>
          <w:tcPr>
            <w:tcW w:w="1984" w:type="dxa"/>
            <w:tcMar>
              <w:top w:w="17" w:type="dxa"/>
              <w:left w:w="44" w:type="dxa"/>
              <w:bottom w:w="0" w:type="dxa"/>
              <w:right w:w="44" w:type="dxa"/>
            </w:tcMar>
          </w:tcPr>
          <w:p w14:paraId="743C7770" w14:textId="3BB0A92D" w:rsidR="00B773D9" w:rsidRPr="00934790" w:rsidRDefault="00B773D9" w:rsidP="00B24EF9">
            <w:pPr>
              <w:pStyle w:val="NormalnyWeb"/>
              <w:rPr>
                <w:color w:val="FF0000"/>
                <w:sz w:val="20"/>
                <w:szCs w:val="20"/>
              </w:rPr>
            </w:pPr>
            <w:r w:rsidRPr="00732BA2">
              <w:rPr>
                <w:sz w:val="20"/>
                <w:szCs w:val="20"/>
              </w:rPr>
              <w:t>01_W</w:t>
            </w:r>
          </w:p>
        </w:tc>
      </w:tr>
      <w:tr w:rsidR="00B773D9" w:rsidRPr="00732BA2" w14:paraId="080F771A" w14:textId="77777777" w:rsidTr="00B24EF9">
        <w:trPr>
          <w:trHeight w:val="315"/>
        </w:trPr>
        <w:tc>
          <w:tcPr>
            <w:tcW w:w="5763" w:type="dxa"/>
            <w:tcMar>
              <w:top w:w="17" w:type="dxa"/>
              <w:left w:w="44" w:type="dxa"/>
              <w:bottom w:w="0" w:type="dxa"/>
              <w:right w:w="44" w:type="dxa"/>
            </w:tcMar>
            <w:vAlign w:val="center"/>
          </w:tcPr>
          <w:p w14:paraId="0F0B2A57" w14:textId="457106D9" w:rsidR="00B773D9" w:rsidRPr="00732BA2" w:rsidRDefault="00B773D9" w:rsidP="003A6F59">
            <w:pPr>
              <w:autoSpaceDE w:val="0"/>
              <w:autoSpaceDN w:val="0"/>
              <w:adjustRightInd w:val="0"/>
              <w:jc w:val="both"/>
              <w:rPr>
                <w:sz w:val="20"/>
                <w:szCs w:val="20"/>
              </w:rPr>
            </w:pPr>
            <w:r>
              <w:t xml:space="preserve">Modele oddziaływań profilaktycznych. Profilaktyka pozytywna. Profilaktyka negatywna. </w:t>
            </w:r>
          </w:p>
        </w:tc>
        <w:tc>
          <w:tcPr>
            <w:tcW w:w="1843" w:type="dxa"/>
            <w:vAlign w:val="center"/>
          </w:tcPr>
          <w:p w14:paraId="3A640201" w14:textId="683CB95A" w:rsidR="00B773D9" w:rsidRPr="00732BA2" w:rsidRDefault="00B773D9" w:rsidP="00B24EF9">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tcPr>
          <w:p w14:paraId="29ADB542" w14:textId="0356FB05" w:rsidR="00B773D9" w:rsidRPr="00934790" w:rsidRDefault="00B773D9" w:rsidP="00B24EF9">
            <w:pPr>
              <w:rPr>
                <w:color w:val="FF0000"/>
                <w:sz w:val="20"/>
                <w:szCs w:val="20"/>
              </w:rPr>
            </w:pPr>
            <w:r w:rsidRPr="00732BA2">
              <w:rPr>
                <w:sz w:val="20"/>
                <w:szCs w:val="20"/>
              </w:rPr>
              <w:t>02_W</w:t>
            </w:r>
          </w:p>
        </w:tc>
      </w:tr>
      <w:tr w:rsidR="00B773D9" w:rsidRPr="00732BA2" w14:paraId="20EA4766" w14:textId="77777777" w:rsidTr="00B24EF9">
        <w:trPr>
          <w:trHeight w:val="315"/>
        </w:trPr>
        <w:tc>
          <w:tcPr>
            <w:tcW w:w="5763" w:type="dxa"/>
            <w:tcMar>
              <w:top w:w="17" w:type="dxa"/>
              <w:left w:w="44" w:type="dxa"/>
              <w:bottom w:w="0" w:type="dxa"/>
              <w:right w:w="44" w:type="dxa"/>
            </w:tcMar>
            <w:vAlign w:val="center"/>
          </w:tcPr>
          <w:p w14:paraId="5458D6EB" w14:textId="1C20827C" w:rsidR="00B773D9" w:rsidRPr="00732BA2" w:rsidRDefault="00B773D9" w:rsidP="001F4468">
            <w:pPr>
              <w:autoSpaceDE w:val="0"/>
              <w:autoSpaceDN w:val="0"/>
              <w:adjustRightInd w:val="0"/>
              <w:jc w:val="both"/>
              <w:rPr>
                <w:sz w:val="20"/>
                <w:szCs w:val="20"/>
              </w:rPr>
            </w:pPr>
            <w:r>
              <w:t xml:space="preserve">Teoria </w:t>
            </w:r>
            <w:proofErr w:type="spellStart"/>
            <w:r>
              <w:t>resiliance</w:t>
            </w:r>
            <w:proofErr w:type="spellEnd"/>
            <w:r>
              <w:t xml:space="preserve"> – rola czynników ryzyka i czynników chroniących w powstawaniu </w:t>
            </w:r>
            <w:proofErr w:type="spellStart"/>
            <w:r>
              <w:t>zachowań</w:t>
            </w:r>
            <w:proofErr w:type="spellEnd"/>
            <w:r>
              <w:t xml:space="preserve"> ryzykownych.</w:t>
            </w:r>
          </w:p>
        </w:tc>
        <w:tc>
          <w:tcPr>
            <w:tcW w:w="1843" w:type="dxa"/>
            <w:vAlign w:val="center"/>
          </w:tcPr>
          <w:p w14:paraId="6F39D13B" w14:textId="1430E4F9" w:rsidR="00B773D9" w:rsidRPr="00732BA2" w:rsidRDefault="00B773D9" w:rsidP="00B24EF9">
            <w:pPr>
              <w:autoSpaceDE w:val="0"/>
              <w:autoSpaceDN w:val="0"/>
              <w:adjustRightInd w:val="0"/>
              <w:jc w:val="both"/>
              <w:rPr>
                <w:sz w:val="20"/>
                <w:szCs w:val="20"/>
              </w:rPr>
            </w:pPr>
            <w:r>
              <w:rPr>
                <w:sz w:val="20"/>
                <w:szCs w:val="20"/>
              </w:rPr>
              <w:t>Ćwiczenia</w:t>
            </w:r>
            <w:r>
              <w:rPr>
                <w:sz w:val="20"/>
                <w:szCs w:val="20"/>
              </w:rPr>
              <w:br/>
            </w:r>
          </w:p>
        </w:tc>
        <w:tc>
          <w:tcPr>
            <w:tcW w:w="1984" w:type="dxa"/>
            <w:tcMar>
              <w:top w:w="17" w:type="dxa"/>
              <w:left w:w="44" w:type="dxa"/>
              <w:bottom w:w="0" w:type="dxa"/>
              <w:right w:w="44" w:type="dxa"/>
            </w:tcMar>
          </w:tcPr>
          <w:p w14:paraId="181CB8CD" w14:textId="3AE88FDC" w:rsidR="00B773D9" w:rsidRPr="00934790" w:rsidRDefault="00B773D9" w:rsidP="00B24EF9">
            <w:pPr>
              <w:rPr>
                <w:color w:val="FF0000"/>
                <w:sz w:val="20"/>
                <w:szCs w:val="20"/>
              </w:rPr>
            </w:pPr>
            <w:r w:rsidRPr="00732BA2">
              <w:rPr>
                <w:sz w:val="20"/>
                <w:szCs w:val="20"/>
              </w:rPr>
              <w:t>0</w:t>
            </w:r>
            <w:r>
              <w:rPr>
                <w:sz w:val="20"/>
                <w:szCs w:val="20"/>
              </w:rPr>
              <w:t>3</w:t>
            </w:r>
            <w:r w:rsidRPr="00732BA2">
              <w:rPr>
                <w:sz w:val="20"/>
                <w:szCs w:val="20"/>
              </w:rPr>
              <w:t>_W</w:t>
            </w:r>
          </w:p>
        </w:tc>
      </w:tr>
      <w:tr w:rsidR="00B773D9" w:rsidRPr="00732BA2" w14:paraId="31B3400F" w14:textId="77777777" w:rsidTr="00B24EF9">
        <w:trPr>
          <w:trHeight w:val="315"/>
        </w:trPr>
        <w:tc>
          <w:tcPr>
            <w:tcW w:w="5763" w:type="dxa"/>
            <w:tcMar>
              <w:top w:w="17" w:type="dxa"/>
              <w:left w:w="44" w:type="dxa"/>
              <w:bottom w:w="0" w:type="dxa"/>
              <w:right w:w="44" w:type="dxa"/>
            </w:tcMar>
            <w:vAlign w:val="center"/>
          </w:tcPr>
          <w:p w14:paraId="56C1CD00" w14:textId="263A85BF" w:rsidR="00B773D9" w:rsidRPr="00732BA2" w:rsidRDefault="00B773D9" w:rsidP="0016304A">
            <w:pPr>
              <w:autoSpaceDE w:val="0"/>
              <w:autoSpaceDN w:val="0"/>
              <w:adjustRightInd w:val="0"/>
              <w:jc w:val="both"/>
              <w:rPr>
                <w:sz w:val="20"/>
                <w:szCs w:val="20"/>
              </w:rPr>
            </w:pPr>
            <w:r>
              <w:t>Poziomy oddziaływań profilaktycznych (profilaktyka uniwersalna, selektywna i wskazująca).</w:t>
            </w:r>
          </w:p>
        </w:tc>
        <w:tc>
          <w:tcPr>
            <w:tcW w:w="1843" w:type="dxa"/>
            <w:vAlign w:val="center"/>
          </w:tcPr>
          <w:p w14:paraId="63E254A3" w14:textId="78DDADF9" w:rsidR="00B773D9" w:rsidRPr="00732BA2" w:rsidRDefault="00B773D9" w:rsidP="00B24EF9">
            <w:pPr>
              <w:autoSpaceDE w:val="0"/>
              <w:autoSpaceDN w:val="0"/>
              <w:adjustRightInd w:val="0"/>
              <w:jc w:val="both"/>
              <w:rPr>
                <w:sz w:val="20"/>
                <w:szCs w:val="20"/>
              </w:rPr>
            </w:pPr>
            <w:r>
              <w:rPr>
                <w:sz w:val="20"/>
                <w:szCs w:val="20"/>
              </w:rPr>
              <w:t>Ćwiczenia,</w:t>
            </w:r>
            <w:r>
              <w:rPr>
                <w:sz w:val="20"/>
                <w:szCs w:val="20"/>
              </w:rPr>
              <w:br/>
            </w:r>
          </w:p>
        </w:tc>
        <w:tc>
          <w:tcPr>
            <w:tcW w:w="1984" w:type="dxa"/>
            <w:tcMar>
              <w:top w:w="17" w:type="dxa"/>
              <w:left w:w="44" w:type="dxa"/>
              <w:bottom w:w="0" w:type="dxa"/>
              <w:right w:w="44" w:type="dxa"/>
            </w:tcMar>
          </w:tcPr>
          <w:p w14:paraId="7CD5D0AC" w14:textId="06E3C8BC" w:rsidR="00B773D9" w:rsidRPr="00934790" w:rsidRDefault="00B773D9" w:rsidP="00B24EF9">
            <w:pPr>
              <w:rPr>
                <w:color w:val="FF0000"/>
                <w:sz w:val="20"/>
                <w:szCs w:val="20"/>
              </w:rPr>
            </w:pPr>
            <w:r>
              <w:rPr>
                <w:sz w:val="20"/>
                <w:szCs w:val="20"/>
              </w:rPr>
              <w:t>01</w:t>
            </w:r>
            <w:r w:rsidRPr="00732BA2">
              <w:rPr>
                <w:sz w:val="20"/>
                <w:szCs w:val="20"/>
              </w:rPr>
              <w:t>_U</w:t>
            </w:r>
          </w:p>
        </w:tc>
      </w:tr>
      <w:tr w:rsidR="00B773D9" w:rsidRPr="00732BA2" w14:paraId="3B2D2327" w14:textId="77777777" w:rsidTr="00B24EF9">
        <w:trPr>
          <w:trHeight w:val="315"/>
        </w:trPr>
        <w:tc>
          <w:tcPr>
            <w:tcW w:w="5763" w:type="dxa"/>
            <w:tcMar>
              <w:top w:w="17" w:type="dxa"/>
              <w:left w:w="44" w:type="dxa"/>
              <w:bottom w:w="0" w:type="dxa"/>
              <w:right w:w="44" w:type="dxa"/>
            </w:tcMar>
            <w:vAlign w:val="center"/>
          </w:tcPr>
          <w:p w14:paraId="44AD56BE" w14:textId="2E29BACB" w:rsidR="00B773D9" w:rsidRPr="00732BA2" w:rsidRDefault="00B773D9" w:rsidP="00B24EF9">
            <w:pPr>
              <w:autoSpaceDE w:val="0"/>
              <w:autoSpaceDN w:val="0"/>
              <w:adjustRightInd w:val="0"/>
              <w:jc w:val="both"/>
              <w:rPr>
                <w:sz w:val="20"/>
                <w:szCs w:val="20"/>
              </w:rPr>
            </w:pPr>
            <w:r>
              <w:t xml:space="preserve">Wybrane programy profilaktyczne. Programy rekomendowane. </w:t>
            </w:r>
          </w:p>
        </w:tc>
        <w:tc>
          <w:tcPr>
            <w:tcW w:w="1843" w:type="dxa"/>
            <w:vAlign w:val="center"/>
          </w:tcPr>
          <w:p w14:paraId="48E581F4" w14:textId="16A2C3AE" w:rsidR="00B773D9" w:rsidRPr="00732BA2" w:rsidRDefault="00B773D9" w:rsidP="00B24EF9">
            <w:pPr>
              <w:autoSpaceDE w:val="0"/>
              <w:autoSpaceDN w:val="0"/>
              <w:adjustRightInd w:val="0"/>
              <w:jc w:val="both"/>
              <w:rPr>
                <w:sz w:val="20"/>
                <w:szCs w:val="20"/>
              </w:rPr>
            </w:pPr>
            <w:r>
              <w:rPr>
                <w:sz w:val="20"/>
                <w:szCs w:val="20"/>
              </w:rPr>
              <w:t>Ćwiczenia</w:t>
            </w:r>
          </w:p>
        </w:tc>
        <w:tc>
          <w:tcPr>
            <w:tcW w:w="1984" w:type="dxa"/>
            <w:tcMar>
              <w:top w:w="17" w:type="dxa"/>
              <w:left w:w="44" w:type="dxa"/>
              <w:bottom w:w="0" w:type="dxa"/>
              <w:right w:w="44" w:type="dxa"/>
            </w:tcMar>
          </w:tcPr>
          <w:p w14:paraId="27B739B2" w14:textId="6B9897A8" w:rsidR="00B773D9" w:rsidRPr="00934790" w:rsidRDefault="00B773D9" w:rsidP="00B24EF9">
            <w:pPr>
              <w:rPr>
                <w:color w:val="FF0000"/>
                <w:sz w:val="20"/>
                <w:szCs w:val="20"/>
              </w:rPr>
            </w:pPr>
            <w:r>
              <w:rPr>
                <w:sz w:val="20"/>
                <w:szCs w:val="20"/>
              </w:rPr>
              <w:t>02</w:t>
            </w:r>
            <w:r w:rsidRPr="00732BA2">
              <w:rPr>
                <w:sz w:val="20"/>
                <w:szCs w:val="20"/>
              </w:rPr>
              <w:t>_U</w:t>
            </w:r>
          </w:p>
        </w:tc>
      </w:tr>
      <w:tr w:rsidR="00B773D9" w:rsidRPr="00732BA2" w14:paraId="01A15F18" w14:textId="77777777" w:rsidTr="00B24EF9">
        <w:trPr>
          <w:trHeight w:val="315"/>
        </w:trPr>
        <w:tc>
          <w:tcPr>
            <w:tcW w:w="5763" w:type="dxa"/>
            <w:tcMar>
              <w:top w:w="17" w:type="dxa"/>
              <w:left w:w="44" w:type="dxa"/>
              <w:bottom w:w="0" w:type="dxa"/>
              <w:right w:w="44" w:type="dxa"/>
            </w:tcMar>
            <w:vAlign w:val="center"/>
          </w:tcPr>
          <w:p w14:paraId="4DAA5F91" w14:textId="11EFBF63" w:rsidR="00B773D9" w:rsidRPr="00732BA2" w:rsidRDefault="00B773D9" w:rsidP="0016304A">
            <w:pPr>
              <w:pStyle w:val="NormalnyWeb"/>
              <w:jc w:val="both"/>
              <w:rPr>
                <w:sz w:val="20"/>
                <w:szCs w:val="20"/>
              </w:rPr>
            </w:pPr>
            <w:r>
              <w:t xml:space="preserve">Zasady tworzenia programów profilaktycznych. Konstruowanie programu profilaktycznego. </w:t>
            </w:r>
          </w:p>
        </w:tc>
        <w:tc>
          <w:tcPr>
            <w:tcW w:w="1843" w:type="dxa"/>
            <w:vAlign w:val="center"/>
          </w:tcPr>
          <w:p w14:paraId="1C2113B2" w14:textId="253E07CD" w:rsidR="00B773D9" w:rsidRPr="00732BA2" w:rsidRDefault="00B773D9" w:rsidP="00B24EF9">
            <w:pPr>
              <w:pStyle w:val="NormalnyWeb"/>
              <w:jc w:val="both"/>
              <w:rPr>
                <w:sz w:val="20"/>
                <w:szCs w:val="20"/>
              </w:rPr>
            </w:pPr>
            <w:r>
              <w:rPr>
                <w:sz w:val="20"/>
                <w:szCs w:val="20"/>
              </w:rPr>
              <w:t>Ćwiczenia</w:t>
            </w:r>
            <w:r>
              <w:rPr>
                <w:sz w:val="20"/>
                <w:szCs w:val="20"/>
              </w:rPr>
              <w:br/>
            </w:r>
          </w:p>
        </w:tc>
        <w:tc>
          <w:tcPr>
            <w:tcW w:w="1984" w:type="dxa"/>
            <w:tcMar>
              <w:top w:w="17" w:type="dxa"/>
              <w:left w:w="44" w:type="dxa"/>
              <w:bottom w:w="0" w:type="dxa"/>
              <w:right w:w="44" w:type="dxa"/>
            </w:tcMar>
          </w:tcPr>
          <w:p w14:paraId="3BFD5B39" w14:textId="57FEED2F" w:rsidR="00B773D9" w:rsidRPr="00934790" w:rsidRDefault="00B773D9" w:rsidP="00BC60FE">
            <w:pPr>
              <w:pStyle w:val="NormalnyWeb"/>
              <w:rPr>
                <w:color w:val="FF0000"/>
                <w:sz w:val="20"/>
                <w:szCs w:val="20"/>
              </w:rPr>
            </w:pPr>
            <w:r>
              <w:rPr>
                <w:sz w:val="20"/>
                <w:szCs w:val="20"/>
              </w:rPr>
              <w:t>03</w:t>
            </w:r>
            <w:r w:rsidRPr="00732BA2">
              <w:rPr>
                <w:sz w:val="20"/>
                <w:szCs w:val="20"/>
              </w:rPr>
              <w:t>_U</w:t>
            </w:r>
          </w:p>
        </w:tc>
      </w:tr>
      <w:tr w:rsidR="00B773D9" w:rsidRPr="00732BA2" w14:paraId="0F42E766" w14:textId="77777777" w:rsidTr="00B24EF9">
        <w:trPr>
          <w:trHeight w:val="315"/>
        </w:trPr>
        <w:tc>
          <w:tcPr>
            <w:tcW w:w="5763" w:type="dxa"/>
            <w:tcMar>
              <w:top w:w="17" w:type="dxa"/>
              <w:left w:w="44" w:type="dxa"/>
              <w:bottom w:w="0" w:type="dxa"/>
              <w:right w:w="44" w:type="dxa"/>
            </w:tcMar>
            <w:vAlign w:val="center"/>
          </w:tcPr>
          <w:p w14:paraId="18085091" w14:textId="505CDEFD" w:rsidR="00B773D9" w:rsidRPr="00732BA2" w:rsidRDefault="00B773D9" w:rsidP="0071494A">
            <w:pPr>
              <w:pStyle w:val="NormalnyWeb"/>
              <w:jc w:val="both"/>
              <w:rPr>
                <w:sz w:val="20"/>
                <w:szCs w:val="20"/>
              </w:rPr>
            </w:pPr>
            <w:r>
              <w:t xml:space="preserve">Wybrane zachowania ryzykowne i problemowe (uzależnienia, </w:t>
            </w:r>
            <w:proofErr w:type="spellStart"/>
            <w:r>
              <w:t>cyberryzyka</w:t>
            </w:r>
            <w:proofErr w:type="spellEnd"/>
            <w:r>
              <w:t xml:space="preserve">, agresja). </w:t>
            </w:r>
          </w:p>
        </w:tc>
        <w:tc>
          <w:tcPr>
            <w:tcW w:w="1843" w:type="dxa"/>
            <w:vAlign w:val="center"/>
          </w:tcPr>
          <w:p w14:paraId="120780F7" w14:textId="77777777" w:rsidR="00B773D9" w:rsidRDefault="00B773D9" w:rsidP="00B24EF9">
            <w:pPr>
              <w:pStyle w:val="NormalnyWeb"/>
              <w:jc w:val="both"/>
              <w:rPr>
                <w:sz w:val="20"/>
                <w:szCs w:val="20"/>
              </w:rPr>
            </w:pPr>
          </w:p>
        </w:tc>
        <w:tc>
          <w:tcPr>
            <w:tcW w:w="1984" w:type="dxa"/>
            <w:tcMar>
              <w:top w:w="17" w:type="dxa"/>
              <w:left w:w="44" w:type="dxa"/>
              <w:bottom w:w="0" w:type="dxa"/>
              <w:right w:w="44" w:type="dxa"/>
            </w:tcMar>
          </w:tcPr>
          <w:p w14:paraId="44EB3AFD" w14:textId="35030F91" w:rsidR="00B773D9" w:rsidRDefault="0017724A" w:rsidP="00BC60FE">
            <w:pPr>
              <w:pStyle w:val="NormalnyWeb"/>
              <w:rPr>
                <w:sz w:val="20"/>
                <w:szCs w:val="20"/>
              </w:rPr>
            </w:pPr>
            <w:r>
              <w:rPr>
                <w:sz w:val="20"/>
                <w:szCs w:val="20"/>
              </w:rPr>
              <w:t>01</w:t>
            </w:r>
            <w:r w:rsidR="00B773D9">
              <w:rPr>
                <w:sz w:val="20"/>
                <w:szCs w:val="20"/>
              </w:rPr>
              <w:t>_K</w:t>
            </w:r>
          </w:p>
        </w:tc>
      </w:tr>
    </w:tbl>
    <w:p w14:paraId="7001E255" w14:textId="77777777" w:rsidR="00FB1CF8" w:rsidRPr="00732BA2" w:rsidRDefault="00FB1CF8" w:rsidP="00FB1CF8">
      <w:pPr>
        <w:pStyle w:val="NormalnyWeb"/>
        <w:jc w:val="both"/>
        <w:rPr>
          <w:sz w:val="20"/>
          <w:szCs w:val="20"/>
        </w:rPr>
      </w:pPr>
      <w:r w:rsidRPr="00732BA2">
        <w:rPr>
          <w:sz w:val="20"/>
          <w:szCs w:val="20"/>
        </w:rPr>
        <w:t>*EU – efekty uczenia się</w:t>
      </w:r>
    </w:p>
    <w:p w14:paraId="1354CDF1" w14:textId="77777777" w:rsidR="00FB1CF8" w:rsidRDefault="00FB1CF8" w:rsidP="00B8196C">
      <w:pPr>
        <w:pStyle w:val="NormalnyWeb"/>
        <w:spacing w:before="0" w:beforeAutospacing="0" w:after="0" w:afterAutospacing="0"/>
        <w:jc w:val="both"/>
        <w:rPr>
          <w:sz w:val="20"/>
          <w:szCs w:val="20"/>
        </w:rPr>
      </w:pPr>
      <w:r>
        <w:rPr>
          <w:sz w:val="20"/>
          <w:szCs w:val="20"/>
        </w:rPr>
        <w:t>3</w:t>
      </w:r>
      <w:r w:rsidRPr="00732BA2">
        <w:rPr>
          <w:sz w:val="20"/>
          <w:szCs w:val="20"/>
        </w:rPr>
        <w:t>. Zalecana literatura:</w:t>
      </w:r>
    </w:p>
    <w:p w14:paraId="2D877AE2" w14:textId="45876F4D" w:rsidR="00B8196C" w:rsidRDefault="00B8196C" w:rsidP="00B8196C">
      <w:pPr>
        <w:pStyle w:val="NormalnyWeb"/>
        <w:numPr>
          <w:ilvl w:val="0"/>
          <w:numId w:val="17"/>
        </w:numPr>
        <w:spacing w:before="0" w:beforeAutospacing="0" w:after="0" w:afterAutospacing="0"/>
        <w:jc w:val="both"/>
        <w:rPr>
          <w:sz w:val="20"/>
          <w:szCs w:val="20"/>
        </w:rPr>
      </w:pPr>
      <w:r w:rsidRPr="00B8196C">
        <w:rPr>
          <w:sz w:val="20"/>
          <w:szCs w:val="20"/>
        </w:rPr>
        <w:t xml:space="preserve">Bugajski J., </w:t>
      </w:r>
      <w:proofErr w:type="spellStart"/>
      <w:r w:rsidRPr="00B8196C">
        <w:rPr>
          <w:sz w:val="20"/>
          <w:szCs w:val="20"/>
        </w:rPr>
        <w:t>Szwedzik</w:t>
      </w:r>
      <w:proofErr w:type="spellEnd"/>
      <w:r w:rsidRPr="00B8196C">
        <w:rPr>
          <w:sz w:val="20"/>
          <w:szCs w:val="20"/>
        </w:rPr>
        <w:t xml:space="preserve"> A., Grabowska M., </w:t>
      </w:r>
      <w:proofErr w:type="spellStart"/>
      <w:r w:rsidRPr="00B8196C">
        <w:rPr>
          <w:sz w:val="20"/>
          <w:szCs w:val="20"/>
        </w:rPr>
        <w:t>Bębas</w:t>
      </w:r>
      <w:proofErr w:type="spellEnd"/>
      <w:r w:rsidRPr="00B8196C">
        <w:rPr>
          <w:sz w:val="20"/>
          <w:szCs w:val="20"/>
        </w:rPr>
        <w:t xml:space="preserve"> S., Adamczyk-</w:t>
      </w:r>
      <w:proofErr w:type="spellStart"/>
      <w:r w:rsidRPr="00B8196C">
        <w:rPr>
          <w:sz w:val="20"/>
          <w:szCs w:val="20"/>
        </w:rPr>
        <w:t>Bębas</w:t>
      </w:r>
      <w:proofErr w:type="spellEnd"/>
      <w:r w:rsidRPr="00B8196C">
        <w:rPr>
          <w:sz w:val="20"/>
          <w:szCs w:val="20"/>
        </w:rPr>
        <w:t xml:space="preserve"> W., Zagrożone dorastanie: od rozwoju zaburzonego do zrówno</w:t>
      </w:r>
      <w:r>
        <w:rPr>
          <w:sz w:val="20"/>
          <w:szCs w:val="20"/>
        </w:rPr>
        <w:t xml:space="preserve">ważonego. T 2, Milanówek 2019 (wybrane fragmenty, niezbędne do skonstruowania zaliczenia). </w:t>
      </w:r>
    </w:p>
    <w:p w14:paraId="36D925F4" w14:textId="5912A17F" w:rsidR="00B8196C" w:rsidRPr="00B8196C" w:rsidRDefault="00B8196C" w:rsidP="00B8196C">
      <w:pPr>
        <w:pStyle w:val="NormalnyWeb"/>
        <w:numPr>
          <w:ilvl w:val="0"/>
          <w:numId w:val="17"/>
        </w:numPr>
        <w:spacing w:before="0" w:beforeAutospacing="0" w:after="0" w:afterAutospacing="0"/>
        <w:jc w:val="both"/>
        <w:rPr>
          <w:sz w:val="20"/>
          <w:szCs w:val="20"/>
        </w:rPr>
      </w:pPr>
      <w:r w:rsidRPr="00B8196C">
        <w:rPr>
          <w:sz w:val="20"/>
          <w:szCs w:val="20"/>
        </w:rPr>
        <w:t xml:space="preserve">Deptuła M., </w:t>
      </w:r>
      <w:proofErr w:type="spellStart"/>
      <w:r w:rsidRPr="00B8196C">
        <w:rPr>
          <w:sz w:val="20"/>
          <w:szCs w:val="20"/>
        </w:rPr>
        <w:t>Potorska</w:t>
      </w:r>
      <w:proofErr w:type="spellEnd"/>
      <w:r w:rsidRPr="00B8196C">
        <w:rPr>
          <w:sz w:val="20"/>
          <w:szCs w:val="20"/>
        </w:rPr>
        <w:t xml:space="preserve"> A., </w:t>
      </w:r>
      <w:proofErr w:type="spellStart"/>
      <w:r w:rsidRPr="00B8196C">
        <w:rPr>
          <w:sz w:val="20"/>
          <w:szCs w:val="20"/>
        </w:rPr>
        <w:t>Borsich</w:t>
      </w:r>
      <w:proofErr w:type="spellEnd"/>
      <w:r w:rsidRPr="00B8196C">
        <w:rPr>
          <w:sz w:val="20"/>
          <w:szCs w:val="20"/>
        </w:rPr>
        <w:t xml:space="preserve"> S., Wczesna profilaktyka problemów w rozwoju psychospołecznym i ryzykownych </w:t>
      </w:r>
      <w:proofErr w:type="spellStart"/>
      <w:r w:rsidRPr="00B8196C">
        <w:rPr>
          <w:sz w:val="20"/>
          <w:szCs w:val="20"/>
        </w:rPr>
        <w:t>zachowań</w:t>
      </w:r>
      <w:proofErr w:type="spellEnd"/>
      <w:r w:rsidRPr="00B8196C">
        <w:rPr>
          <w:sz w:val="20"/>
          <w:szCs w:val="20"/>
        </w:rPr>
        <w:t xml:space="preserve"> dzieci i młodzieży, Warszawa 2018</w:t>
      </w:r>
      <w:r>
        <w:rPr>
          <w:sz w:val="20"/>
          <w:szCs w:val="20"/>
        </w:rPr>
        <w:t xml:space="preserve"> (wybrane fragmenty, niezbędne do skonstruowania zaliczenia).</w:t>
      </w:r>
    </w:p>
    <w:p w14:paraId="3E6895D0" w14:textId="77777777" w:rsidR="00B8196C" w:rsidRPr="00B8196C" w:rsidRDefault="00B8196C" w:rsidP="00B8196C">
      <w:pPr>
        <w:pStyle w:val="NormalnyWeb"/>
        <w:numPr>
          <w:ilvl w:val="0"/>
          <w:numId w:val="17"/>
        </w:numPr>
        <w:spacing w:before="0" w:beforeAutospacing="0" w:after="0" w:afterAutospacing="0"/>
        <w:jc w:val="both"/>
        <w:rPr>
          <w:sz w:val="20"/>
          <w:szCs w:val="20"/>
        </w:rPr>
      </w:pPr>
      <w:proofErr w:type="spellStart"/>
      <w:r w:rsidRPr="00B8196C">
        <w:rPr>
          <w:sz w:val="20"/>
          <w:szCs w:val="20"/>
        </w:rPr>
        <w:t>Dudbrandsson</w:t>
      </w:r>
      <w:proofErr w:type="spellEnd"/>
      <w:r>
        <w:rPr>
          <w:sz w:val="20"/>
          <w:szCs w:val="20"/>
        </w:rPr>
        <w:t xml:space="preserve"> B.</w:t>
      </w:r>
      <w:r w:rsidRPr="00B8196C">
        <w:rPr>
          <w:sz w:val="20"/>
          <w:szCs w:val="20"/>
        </w:rPr>
        <w:t xml:space="preserve">, Dzieci w instytucjach opiekuńczych: zapobieganie instytucjonalizacji i alternatywne formy opieki w krajach europejskich, Dziecko krzywdzone. Teoria. Badania. Praktyka, Vol 5, No 4 (2006), </w:t>
      </w:r>
      <w:hyperlink r:id="rId8" w:history="1">
        <w:r w:rsidRPr="00B8196C">
          <w:rPr>
            <w:rStyle w:val="Hipercze"/>
            <w:sz w:val="20"/>
            <w:szCs w:val="20"/>
          </w:rPr>
          <w:t>https://dzieckokrzywdzone.fdds.pl/index.php/DK/article/view/262</w:t>
        </w:r>
      </w:hyperlink>
      <w:r w:rsidRPr="00B8196C">
        <w:rPr>
          <w:sz w:val="20"/>
          <w:szCs w:val="20"/>
        </w:rPr>
        <w:t>.</w:t>
      </w:r>
    </w:p>
    <w:p w14:paraId="4391C12E" w14:textId="6000E578" w:rsidR="00B8196C" w:rsidRPr="00B8196C" w:rsidRDefault="00B8196C" w:rsidP="00B8196C">
      <w:pPr>
        <w:pStyle w:val="NormalnyWeb"/>
        <w:numPr>
          <w:ilvl w:val="0"/>
          <w:numId w:val="17"/>
        </w:numPr>
        <w:spacing w:before="0" w:beforeAutospacing="0" w:after="0" w:afterAutospacing="0"/>
        <w:jc w:val="both"/>
        <w:rPr>
          <w:sz w:val="20"/>
          <w:szCs w:val="20"/>
        </w:rPr>
      </w:pPr>
      <w:r w:rsidRPr="00B8196C">
        <w:rPr>
          <w:sz w:val="20"/>
          <w:szCs w:val="20"/>
        </w:rPr>
        <w:t>Jarosz K., Profilaktyka pozytywna w teorii i praktyce pedagogicznej, Opole 2019</w:t>
      </w:r>
      <w:r>
        <w:rPr>
          <w:sz w:val="20"/>
          <w:szCs w:val="20"/>
        </w:rPr>
        <w:t xml:space="preserve"> (wybrane fragmenty, niezbędne do skonstruowania zaliczenia).</w:t>
      </w:r>
    </w:p>
    <w:p w14:paraId="4AE4B43A" w14:textId="2D737521" w:rsidR="00676A4B" w:rsidRDefault="00676A4B" w:rsidP="00676A4B">
      <w:pPr>
        <w:pStyle w:val="NormalnyWeb"/>
        <w:numPr>
          <w:ilvl w:val="0"/>
          <w:numId w:val="17"/>
        </w:numPr>
        <w:spacing w:before="0" w:beforeAutospacing="0" w:after="0" w:afterAutospacing="0"/>
        <w:jc w:val="both"/>
        <w:rPr>
          <w:sz w:val="20"/>
          <w:szCs w:val="20"/>
        </w:rPr>
      </w:pPr>
      <w:r w:rsidRPr="002E09B0">
        <w:rPr>
          <w:sz w:val="20"/>
          <w:szCs w:val="20"/>
        </w:rPr>
        <w:t>Kmiecik-</w:t>
      </w:r>
      <w:proofErr w:type="spellStart"/>
      <w:r w:rsidRPr="002E09B0">
        <w:rPr>
          <w:sz w:val="20"/>
          <w:szCs w:val="20"/>
        </w:rPr>
        <w:t>Jusięga</w:t>
      </w:r>
      <w:proofErr w:type="spellEnd"/>
      <w:r>
        <w:rPr>
          <w:sz w:val="20"/>
          <w:szCs w:val="20"/>
        </w:rPr>
        <w:t xml:space="preserve"> K.</w:t>
      </w:r>
      <w:r w:rsidR="000A35AA">
        <w:rPr>
          <w:sz w:val="20"/>
          <w:szCs w:val="20"/>
        </w:rPr>
        <w:t>,</w:t>
      </w:r>
      <w:r w:rsidRPr="002E09B0">
        <w:rPr>
          <w:sz w:val="20"/>
          <w:szCs w:val="20"/>
        </w:rPr>
        <w:t xml:space="preserve"> Profilaktyka społeczna w pedagogicznych przestrzeniach środowiska lokalnego</w:t>
      </w:r>
      <w:r>
        <w:rPr>
          <w:sz w:val="20"/>
          <w:szCs w:val="20"/>
        </w:rPr>
        <w:t xml:space="preserve">, Kraków </w:t>
      </w:r>
      <w:r w:rsidRPr="002E09B0">
        <w:rPr>
          <w:sz w:val="20"/>
          <w:szCs w:val="20"/>
        </w:rPr>
        <w:t>2022.</w:t>
      </w:r>
    </w:p>
    <w:p w14:paraId="49ACDCC0" w14:textId="69B35DC2" w:rsidR="00B8196C" w:rsidRPr="00B8196C" w:rsidRDefault="00B8196C" w:rsidP="00B8196C">
      <w:pPr>
        <w:pStyle w:val="NormalnyWeb"/>
        <w:numPr>
          <w:ilvl w:val="0"/>
          <w:numId w:val="17"/>
        </w:numPr>
        <w:spacing w:before="0" w:beforeAutospacing="0" w:after="0" w:afterAutospacing="0"/>
        <w:jc w:val="both"/>
        <w:rPr>
          <w:sz w:val="20"/>
          <w:szCs w:val="20"/>
        </w:rPr>
      </w:pPr>
      <w:r w:rsidRPr="00B8196C">
        <w:rPr>
          <w:sz w:val="20"/>
          <w:szCs w:val="20"/>
        </w:rPr>
        <w:t xml:space="preserve">Matejek J., Bugajski J., </w:t>
      </w:r>
      <w:proofErr w:type="spellStart"/>
      <w:r w:rsidRPr="00B8196C">
        <w:rPr>
          <w:sz w:val="20"/>
          <w:szCs w:val="20"/>
        </w:rPr>
        <w:t>Walancik</w:t>
      </w:r>
      <w:proofErr w:type="spellEnd"/>
      <w:r w:rsidRPr="00B8196C">
        <w:rPr>
          <w:sz w:val="20"/>
          <w:szCs w:val="20"/>
        </w:rPr>
        <w:t xml:space="preserve"> M., Grabowska M., Kozłowski T., </w:t>
      </w:r>
      <w:proofErr w:type="spellStart"/>
      <w:r w:rsidRPr="00B8196C">
        <w:rPr>
          <w:sz w:val="20"/>
          <w:szCs w:val="20"/>
        </w:rPr>
        <w:t>Siedlanowski</w:t>
      </w:r>
      <w:proofErr w:type="spellEnd"/>
      <w:r w:rsidRPr="00B8196C">
        <w:rPr>
          <w:sz w:val="20"/>
          <w:szCs w:val="20"/>
        </w:rPr>
        <w:t xml:space="preserve"> P., Zagrożone dorastanie: wyzwania wychowania rodzinnego i profilaktyki społecznej. T1., Puławy 2019</w:t>
      </w:r>
      <w:r>
        <w:rPr>
          <w:sz w:val="20"/>
          <w:szCs w:val="20"/>
        </w:rPr>
        <w:t xml:space="preserve"> (wybrane fragmenty, niezbędne do skonstruowania zaliczenia). </w:t>
      </w:r>
      <w:r w:rsidRPr="00B8196C">
        <w:rPr>
          <w:sz w:val="20"/>
          <w:szCs w:val="20"/>
        </w:rPr>
        <w:t xml:space="preserve"> </w:t>
      </w:r>
    </w:p>
    <w:p w14:paraId="27A43425" w14:textId="45AC320C" w:rsidR="00B8196C" w:rsidRDefault="00B8196C" w:rsidP="00B8196C">
      <w:pPr>
        <w:pStyle w:val="NormalnyWeb"/>
        <w:numPr>
          <w:ilvl w:val="0"/>
          <w:numId w:val="17"/>
        </w:numPr>
        <w:spacing w:before="0" w:beforeAutospacing="0" w:after="0" w:afterAutospacing="0"/>
        <w:jc w:val="both"/>
        <w:rPr>
          <w:sz w:val="20"/>
          <w:szCs w:val="20"/>
        </w:rPr>
      </w:pPr>
      <w:r w:rsidRPr="00B8196C">
        <w:rPr>
          <w:sz w:val="20"/>
          <w:szCs w:val="20"/>
        </w:rPr>
        <w:t xml:space="preserve">Pilarczyk K., Przegląd wybranych programów profilaktycznych wykorzystania seksualnego dzieci online. Dziecko krzywdzone. Teoria. Badania. Praktyka, Vol 20, No 3 (2021), </w:t>
      </w:r>
      <w:hyperlink r:id="rId9" w:history="1">
        <w:r w:rsidRPr="00B8196C">
          <w:rPr>
            <w:rStyle w:val="Hipercze"/>
            <w:sz w:val="20"/>
            <w:szCs w:val="20"/>
          </w:rPr>
          <w:t>https://dzieckokrzywdzone.fdds.pl/index.php/DK/article/view/812</w:t>
        </w:r>
      </w:hyperlink>
      <w:r w:rsidR="00E22836">
        <w:rPr>
          <w:rStyle w:val="Hipercze"/>
          <w:sz w:val="20"/>
          <w:szCs w:val="20"/>
        </w:rPr>
        <w:t xml:space="preserve"> </w:t>
      </w:r>
      <w:r w:rsidR="00E22836">
        <w:rPr>
          <w:sz w:val="20"/>
          <w:szCs w:val="20"/>
        </w:rPr>
        <w:t>(całość).</w:t>
      </w:r>
    </w:p>
    <w:p w14:paraId="617148E7" w14:textId="060D21EE" w:rsidR="00B8196C" w:rsidRDefault="002207FA" w:rsidP="00B8196C">
      <w:pPr>
        <w:pStyle w:val="NormalnyWeb"/>
        <w:numPr>
          <w:ilvl w:val="0"/>
          <w:numId w:val="17"/>
        </w:numPr>
        <w:spacing w:before="0" w:beforeAutospacing="0" w:after="0" w:afterAutospacing="0"/>
        <w:jc w:val="both"/>
        <w:rPr>
          <w:sz w:val="20"/>
          <w:szCs w:val="20"/>
        </w:rPr>
      </w:pPr>
      <w:hyperlink r:id="rId10" w:history="1">
        <w:r w:rsidR="00B8196C" w:rsidRPr="00B8196C">
          <w:rPr>
            <w:rStyle w:val="Hipercze"/>
            <w:sz w:val="20"/>
            <w:szCs w:val="20"/>
          </w:rPr>
          <w:t>https://programyrekomendowane.pl/</w:t>
        </w:r>
      </w:hyperlink>
      <w:r w:rsidR="00DD18AD">
        <w:rPr>
          <w:sz w:val="20"/>
          <w:szCs w:val="20"/>
        </w:rPr>
        <w:t xml:space="preserve"> (wybrane).</w:t>
      </w:r>
    </w:p>
    <w:p w14:paraId="4AE7071A" w14:textId="77777777" w:rsidR="00FB1CF8" w:rsidRPr="00732BA2" w:rsidRDefault="00FB1CF8" w:rsidP="00FB1CF8">
      <w:pPr>
        <w:pStyle w:val="NormalnyWeb"/>
        <w:numPr>
          <w:ilvl w:val="0"/>
          <w:numId w:val="2"/>
        </w:numPr>
        <w:jc w:val="both"/>
        <w:rPr>
          <w:b/>
          <w:sz w:val="22"/>
          <w:szCs w:val="22"/>
        </w:rPr>
      </w:pPr>
      <w:r w:rsidRPr="00021C45">
        <w:rPr>
          <w:b/>
          <w:sz w:val="22"/>
          <w:szCs w:val="22"/>
        </w:rPr>
        <w:t>Informacje dodatkowe:</w:t>
      </w:r>
    </w:p>
    <w:p w14:paraId="1C08541A" w14:textId="77777777" w:rsidR="00FB1CF8" w:rsidRPr="00732BA2" w:rsidRDefault="00FB1CF8" w:rsidP="00FB1CF8">
      <w:pPr>
        <w:spacing w:before="120"/>
        <w:jc w:val="both"/>
        <w:rPr>
          <w:sz w:val="20"/>
          <w:szCs w:val="20"/>
        </w:rPr>
      </w:pPr>
      <w:r>
        <w:rPr>
          <w:sz w:val="20"/>
          <w:szCs w:val="20"/>
        </w:rPr>
        <w:t>1</w:t>
      </w:r>
      <w:r w:rsidRPr="00732BA2">
        <w:rPr>
          <w:sz w:val="20"/>
          <w:szCs w:val="20"/>
        </w:rPr>
        <w:t xml:space="preserve">. Metody i formy prowadzenia zajęć umożliwiające osiągnięcie założonych EU (proszę wskazać </w:t>
      </w:r>
      <w:r w:rsidRPr="00732BA2">
        <w:rPr>
          <w:sz w:val="20"/>
          <w:szCs w:val="20"/>
        </w:rPr>
        <w:br/>
        <w:t>z proponowanych metod właściwe dla opisywanego przedmiotu/ zajęć lub zaproponować inne)</w:t>
      </w:r>
    </w:p>
    <w:p w14:paraId="068F3341" w14:textId="77777777" w:rsidR="00FB1CF8" w:rsidRPr="00732BA2" w:rsidRDefault="00FB1CF8" w:rsidP="00FB1CF8">
      <w:pPr>
        <w:pStyle w:val="Akapitzlist"/>
        <w:spacing w:before="120"/>
        <w:ind w:left="1066"/>
        <w:jc w:val="both"/>
        <w:rPr>
          <w:rFonts w:ascii="Times New Roman" w:hAnsi="Times New Roman" w:cs="Times New Roman"/>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2552"/>
      </w:tblGrid>
      <w:tr w:rsidR="00FB1CF8" w:rsidRPr="00732BA2" w14:paraId="02EA88A3" w14:textId="77777777" w:rsidTr="00B24EF9">
        <w:trPr>
          <w:trHeight w:val="480"/>
        </w:trPr>
        <w:tc>
          <w:tcPr>
            <w:tcW w:w="7366" w:type="dxa"/>
          </w:tcPr>
          <w:p w14:paraId="3EADF4DE" w14:textId="77777777" w:rsidR="00FB1CF8" w:rsidRPr="00732BA2" w:rsidRDefault="00FB1CF8" w:rsidP="00B24EF9">
            <w:pPr>
              <w:spacing w:before="120" w:after="100" w:afterAutospacing="1"/>
              <w:jc w:val="center"/>
              <w:rPr>
                <w:sz w:val="20"/>
                <w:szCs w:val="20"/>
              </w:rPr>
            </w:pPr>
            <w:r w:rsidRPr="00732BA2">
              <w:rPr>
                <w:b/>
                <w:sz w:val="20"/>
                <w:szCs w:val="20"/>
              </w:rPr>
              <w:t>Metody i formy prowadzenia zajęć</w:t>
            </w:r>
            <w:r>
              <w:rPr>
                <w:b/>
                <w:sz w:val="20"/>
                <w:szCs w:val="20"/>
              </w:rPr>
              <w:t>*</w:t>
            </w:r>
          </w:p>
        </w:tc>
        <w:tc>
          <w:tcPr>
            <w:tcW w:w="2552" w:type="dxa"/>
          </w:tcPr>
          <w:p w14:paraId="3297C197" w14:textId="77777777" w:rsidR="00FB1CF8" w:rsidRPr="00732BA2" w:rsidRDefault="00FB1CF8" w:rsidP="00B24EF9">
            <w:pPr>
              <w:spacing w:before="120" w:after="100" w:afterAutospacing="1"/>
              <w:jc w:val="both"/>
              <w:rPr>
                <w:sz w:val="20"/>
                <w:szCs w:val="20"/>
              </w:rPr>
            </w:pPr>
            <w:r w:rsidRPr="00844880">
              <w:rPr>
                <w:sz w:val="20"/>
                <w:szCs w:val="20"/>
              </w:rPr>
              <w:t>Forma zajęć (w, ćw., lab., projekt, praktyka i inne)</w:t>
            </w:r>
          </w:p>
        </w:tc>
      </w:tr>
      <w:tr w:rsidR="00FB1CF8" w:rsidRPr="00732BA2" w14:paraId="6488ED9C" w14:textId="77777777" w:rsidTr="00B24EF9">
        <w:trPr>
          <w:trHeight w:val="268"/>
        </w:trPr>
        <w:tc>
          <w:tcPr>
            <w:tcW w:w="9918" w:type="dxa"/>
            <w:gridSpan w:val="2"/>
          </w:tcPr>
          <w:p w14:paraId="7A889354" w14:textId="2881E3F3" w:rsidR="00FB1CF8" w:rsidRPr="0043462B" w:rsidRDefault="002D7D5D" w:rsidP="00B24EF9">
            <w:pPr>
              <w:spacing w:before="120" w:after="100" w:afterAutospacing="1"/>
              <w:jc w:val="center"/>
              <w:rPr>
                <w:sz w:val="20"/>
                <w:szCs w:val="20"/>
              </w:rPr>
            </w:pPr>
            <w:r>
              <w:rPr>
                <w:sz w:val="20"/>
                <w:szCs w:val="20"/>
              </w:rPr>
              <w:t>Semestr czwarty</w:t>
            </w:r>
          </w:p>
        </w:tc>
      </w:tr>
      <w:tr w:rsidR="002D7D5D" w:rsidRPr="00732BA2" w14:paraId="7959FB12" w14:textId="77777777" w:rsidTr="003F45DF">
        <w:tc>
          <w:tcPr>
            <w:tcW w:w="7366" w:type="dxa"/>
          </w:tcPr>
          <w:p w14:paraId="74106065" w14:textId="7FA70862" w:rsidR="002D7D5D" w:rsidRPr="00732BA2" w:rsidRDefault="002D7D5D" w:rsidP="00B24EF9">
            <w:pPr>
              <w:spacing w:before="40" w:after="40"/>
              <w:jc w:val="both"/>
              <w:rPr>
                <w:sz w:val="20"/>
                <w:szCs w:val="20"/>
              </w:rPr>
            </w:pPr>
            <w:r w:rsidRPr="00102A32">
              <w:t xml:space="preserve">Analiza przypadku pochodzącego z praktyki pedagogicznej. </w:t>
            </w:r>
          </w:p>
        </w:tc>
        <w:tc>
          <w:tcPr>
            <w:tcW w:w="2552" w:type="dxa"/>
            <w:vAlign w:val="center"/>
          </w:tcPr>
          <w:p w14:paraId="334F0405" w14:textId="3326DB5B" w:rsidR="002D7D5D" w:rsidRPr="00732BA2" w:rsidRDefault="002D7D5D" w:rsidP="00B24EF9">
            <w:pPr>
              <w:spacing w:before="40" w:after="40"/>
              <w:jc w:val="both"/>
              <w:rPr>
                <w:sz w:val="20"/>
                <w:szCs w:val="20"/>
              </w:rPr>
            </w:pPr>
            <w:r>
              <w:rPr>
                <w:sz w:val="20"/>
                <w:szCs w:val="20"/>
              </w:rPr>
              <w:t>Ćwiczenia</w:t>
            </w:r>
          </w:p>
        </w:tc>
      </w:tr>
      <w:tr w:rsidR="002D7D5D" w:rsidRPr="00732BA2" w14:paraId="7F2ACD55" w14:textId="77777777" w:rsidTr="003F45DF">
        <w:tc>
          <w:tcPr>
            <w:tcW w:w="7366" w:type="dxa"/>
          </w:tcPr>
          <w:p w14:paraId="0C01D7C8" w14:textId="0FE05297" w:rsidR="002D7D5D" w:rsidRPr="00732BA2" w:rsidRDefault="002D7D5D" w:rsidP="00B24EF9">
            <w:pPr>
              <w:spacing w:before="40" w:after="40"/>
              <w:jc w:val="both"/>
              <w:rPr>
                <w:sz w:val="20"/>
                <w:szCs w:val="20"/>
              </w:rPr>
            </w:pPr>
            <w:r w:rsidRPr="00102A32">
              <w:t xml:space="preserve">Wyszukiwanie rozwiązań wybranych problemów (analiza literatury i </w:t>
            </w:r>
            <w:r w:rsidRPr="00102A32">
              <w:lastRenderedPageBreak/>
              <w:t>stron internetowych).</w:t>
            </w:r>
          </w:p>
        </w:tc>
        <w:tc>
          <w:tcPr>
            <w:tcW w:w="2552" w:type="dxa"/>
            <w:vAlign w:val="center"/>
          </w:tcPr>
          <w:p w14:paraId="3DBFB90C" w14:textId="2061887D" w:rsidR="002D7D5D" w:rsidRPr="00732BA2" w:rsidRDefault="002D7D5D" w:rsidP="00B24EF9">
            <w:pPr>
              <w:spacing w:before="40" w:after="40"/>
              <w:jc w:val="both"/>
              <w:rPr>
                <w:sz w:val="20"/>
                <w:szCs w:val="20"/>
              </w:rPr>
            </w:pPr>
            <w:r>
              <w:rPr>
                <w:sz w:val="20"/>
                <w:szCs w:val="20"/>
              </w:rPr>
              <w:lastRenderedPageBreak/>
              <w:t>Ćwiczenia</w:t>
            </w:r>
          </w:p>
        </w:tc>
      </w:tr>
      <w:tr w:rsidR="002D7D5D" w:rsidRPr="00732BA2" w14:paraId="7A2945F4" w14:textId="77777777" w:rsidTr="003F45DF">
        <w:tc>
          <w:tcPr>
            <w:tcW w:w="7366" w:type="dxa"/>
          </w:tcPr>
          <w:p w14:paraId="28143D20" w14:textId="7542A95F" w:rsidR="002D7D5D" w:rsidRPr="00732BA2" w:rsidRDefault="002D7D5D" w:rsidP="00B24EF9">
            <w:pPr>
              <w:spacing w:before="40" w:after="40"/>
              <w:jc w:val="both"/>
              <w:rPr>
                <w:sz w:val="20"/>
                <w:szCs w:val="20"/>
              </w:rPr>
            </w:pPr>
            <w:r w:rsidRPr="00102A32">
              <w:t>Przygotowanie programu profilaktycznego.</w:t>
            </w:r>
          </w:p>
        </w:tc>
        <w:tc>
          <w:tcPr>
            <w:tcW w:w="2552" w:type="dxa"/>
            <w:vAlign w:val="center"/>
          </w:tcPr>
          <w:p w14:paraId="2B79C938" w14:textId="071486B1" w:rsidR="002D7D5D" w:rsidRPr="00732BA2" w:rsidRDefault="002D7D5D" w:rsidP="00B24EF9">
            <w:pPr>
              <w:spacing w:before="40" w:after="40"/>
              <w:jc w:val="both"/>
              <w:rPr>
                <w:sz w:val="20"/>
                <w:szCs w:val="20"/>
              </w:rPr>
            </w:pPr>
            <w:r>
              <w:rPr>
                <w:sz w:val="20"/>
                <w:szCs w:val="20"/>
              </w:rPr>
              <w:t>Ćwiczenia</w:t>
            </w:r>
          </w:p>
        </w:tc>
      </w:tr>
      <w:tr w:rsidR="002D7D5D" w:rsidRPr="00732BA2" w14:paraId="033FBAE5" w14:textId="77777777" w:rsidTr="003F45DF">
        <w:tc>
          <w:tcPr>
            <w:tcW w:w="7366" w:type="dxa"/>
          </w:tcPr>
          <w:p w14:paraId="1C6D8EF7" w14:textId="59F1CA9D" w:rsidR="002D7D5D" w:rsidRPr="00732BA2" w:rsidRDefault="002D7D5D" w:rsidP="00B24EF9">
            <w:pPr>
              <w:spacing w:before="40" w:after="40"/>
              <w:jc w:val="both"/>
              <w:rPr>
                <w:sz w:val="20"/>
                <w:szCs w:val="20"/>
              </w:rPr>
            </w:pPr>
            <w:r w:rsidRPr="00102A32">
              <w:t>Opracowanie materiału do pracy pedagogicznej: „</w:t>
            </w:r>
            <w:proofErr w:type="spellStart"/>
            <w:r w:rsidRPr="00102A32">
              <w:t>kryzysownik</w:t>
            </w:r>
            <w:proofErr w:type="spellEnd"/>
            <w:r w:rsidRPr="00102A32">
              <w:t>”.</w:t>
            </w:r>
          </w:p>
        </w:tc>
        <w:tc>
          <w:tcPr>
            <w:tcW w:w="2552" w:type="dxa"/>
            <w:vAlign w:val="center"/>
          </w:tcPr>
          <w:p w14:paraId="32124DCF" w14:textId="79DD5B1E" w:rsidR="002D7D5D" w:rsidRPr="00732BA2" w:rsidRDefault="002D7D5D" w:rsidP="00B24EF9">
            <w:pPr>
              <w:spacing w:before="40" w:after="40"/>
              <w:jc w:val="both"/>
              <w:rPr>
                <w:sz w:val="20"/>
                <w:szCs w:val="20"/>
              </w:rPr>
            </w:pPr>
            <w:r>
              <w:rPr>
                <w:sz w:val="20"/>
                <w:szCs w:val="20"/>
              </w:rPr>
              <w:t>Ćwiczenia</w:t>
            </w:r>
          </w:p>
        </w:tc>
      </w:tr>
      <w:tr w:rsidR="002D7D5D" w:rsidRPr="00732BA2" w14:paraId="4C7C7BEC" w14:textId="77777777" w:rsidTr="003F45DF">
        <w:tc>
          <w:tcPr>
            <w:tcW w:w="7366" w:type="dxa"/>
          </w:tcPr>
          <w:p w14:paraId="3EF19B9D" w14:textId="36FD61C3" w:rsidR="002D7D5D" w:rsidRPr="00732BA2" w:rsidRDefault="002D7D5D" w:rsidP="00B24EF9">
            <w:pPr>
              <w:spacing w:before="40" w:after="40"/>
              <w:jc w:val="both"/>
              <w:rPr>
                <w:sz w:val="20"/>
                <w:szCs w:val="20"/>
              </w:rPr>
            </w:pPr>
            <w:r w:rsidRPr="00102A32">
              <w:t xml:space="preserve">Analiza przypadku pochodzącego z praktyki pedagogicznej. </w:t>
            </w:r>
          </w:p>
        </w:tc>
        <w:tc>
          <w:tcPr>
            <w:tcW w:w="2552" w:type="dxa"/>
            <w:vAlign w:val="center"/>
          </w:tcPr>
          <w:p w14:paraId="55EBA742" w14:textId="09BFC781" w:rsidR="002D7D5D" w:rsidRPr="00732BA2" w:rsidRDefault="002D7D5D" w:rsidP="00B24EF9">
            <w:pPr>
              <w:spacing w:before="40" w:after="40"/>
              <w:jc w:val="both"/>
              <w:rPr>
                <w:sz w:val="20"/>
                <w:szCs w:val="20"/>
              </w:rPr>
            </w:pPr>
            <w:r>
              <w:rPr>
                <w:sz w:val="20"/>
                <w:szCs w:val="20"/>
              </w:rPr>
              <w:t>Ćwiczenia</w:t>
            </w:r>
          </w:p>
        </w:tc>
      </w:tr>
      <w:tr w:rsidR="002D7D5D" w:rsidRPr="00732BA2" w14:paraId="7FC57362" w14:textId="77777777" w:rsidTr="003F45DF">
        <w:tc>
          <w:tcPr>
            <w:tcW w:w="7366" w:type="dxa"/>
          </w:tcPr>
          <w:p w14:paraId="5EAAEA9E" w14:textId="50C424C2" w:rsidR="002D7D5D" w:rsidRPr="00732BA2" w:rsidRDefault="002D7D5D" w:rsidP="00B24EF9">
            <w:pPr>
              <w:spacing w:before="40" w:after="40"/>
              <w:jc w:val="both"/>
              <w:rPr>
                <w:sz w:val="20"/>
                <w:szCs w:val="20"/>
              </w:rPr>
            </w:pPr>
            <w:r w:rsidRPr="00102A32">
              <w:t>Wyszukiwanie rozwiązań wybranych problemów (analiza literatury i stron internetowych).</w:t>
            </w:r>
          </w:p>
        </w:tc>
        <w:tc>
          <w:tcPr>
            <w:tcW w:w="2552" w:type="dxa"/>
            <w:vAlign w:val="center"/>
          </w:tcPr>
          <w:p w14:paraId="5DF7A017" w14:textId="6FF784EB" w:rsidR="002D7D5D" w:rsidRPr="00732BA2" w:rsidRDefault="002D7D5D" w:rsidP="00B24EF9">
            <w:pPr>
              <w:spacing w:before="40" w:after="40"/>
              <w:jc w:val="both"/>
              <w:rPr>
                <w:sz w:val="20"/>
                <w:szCs w:val="20"/>
              </w:rPr>
            </w:pPr>
            <w:r>
              <w:rPr>
                <w:sz w:val="20"/>
                <w:szCs w:val="20"/>
              </w:rPr>
              <w:t>Ćwiczenia</w:t>
            </w:r>
          </w:p>
        </w:tc>
      </w:tr>
    </w:tbl>
    <w:p w14:paraId="072758E0" w14:textId="77777777" w:rsidR="00FB1CF8" w:rsidRDefault="00FB1CF8" w:rsidP="00FB1CF8">
      <w:pPr>
        <w:jc w:val="both"/>
        <w:rPr>
          <w:sz w:val="20"/>
          <w:szCs w:val="20"/>
        </w:rPr>
      </w:pPr>
    </w:p>
    <w:p w14:paraId="0B894E76" w14:textId="77777777" w:rsidR="00FB1CF8" w:rsidRPr="0043462B" w:rsidRDefault="00FB1CF8" w:rsidP="00FB1CF8">
      <w:pPr>
        <w:jc w:val="both"/>
        <w:rPr>
          <w:sz w:val="20"/>
          <w:szCs w:val="20"/>
        </w:rPr>
      </w:pPr>
      <w:r>
        <w:rPr>
          <w:sz w:val="20"/>
          <w:szCs w:val="20"/>
        </w:rPr>
        <w:t xml:space="preserve">*przykładowe metody i formy prowadzenia zajęć: </w:t>
      </w:r>
      <w:r w:rsidRPr="0043462B">
        <w:rPr>
          <w:sz w:val="20"/>
          <w:szCs w:val="20"/>
        </w:rPr>
        <w:t xml:space="preserve">wykład konwersatoryjny, wykład problemowy, dyskusja, praca </w:t>
      </w:r>
      <w:r>
        <w:rPr>
          <w:sz w:val="20"/>
          <w:szCs w:val="20"/>
        </w:rPr>
        <w:br/>
      </w:r>
      <w:r w:rsidRPr="0043462B">
        <w:rPr>
          <w:sz w:val="20"/>
          <w:szCs w:val="20"/>
        </w:rPr>
        <w:t xml:space="preserve">z tekstem, metoda analizy przypadków, gra dydaktyczna/symulacyjna, rozwiązywanie zadań (np.: obliczeniowych, artystycznych, praktycznych), metoda ćwiczeniowa, metoda laboratoryjna, metoda badawcza (dociekania naukowego), metoda warsztatowa, metoda projektu, pokaz i obserwacja, prezentacja, demonstracje dźwiękowe i/lub video, metody aktywizujące (np.: „burza mózgów”, technika drzewka decyzyjnego, konstruowanie „map myśli”, inne), praca w grupach, </w:t>
      </w:r>
      <w:r>
        <w:rPr>
          <w:sz w:val="20"/>
          <w:szCs w:val="20"/>
        </w:rPr>
        <w:t xml:space="preserve">zajęcia biblioteczne, zadania praktyczne – przedmiot powiązany z realizacją praktyki pedagogicznej i </w:t>
      </w:r>
      <w:r w:rsidRPr="0043462B">
        <w:rPr>
          <w:sz w:val="20"/>
          <w:szCs w:val="20"/>
        </w:rPr>
        <w:t>inne</w:t>
      </w:r>
      <w:r>
        <w:rPr>
          <w:sz w:val="20"/>
          <w:szCs w:val="20"/>
        </w:rPr>
        <w:t>,</w:t>
      </w:r>
      <w:r w:rsidRPr="0043462B">
        <w:rPr>
          <w:sz w:val="20"/>
          <w:szCs w:val="20"/>
        </w:rPr>
        <w:t xml:space="preserve"> </w:t>
      </w:r>
    </w:p>
    <w:p w14:paraId="2D93CA7A" w14:textId="77777777" w:rsidR="00FB1CF8" w:rsidRDefault="00FB1CF8" w:rsidP="00FB1CF8">
      <w:pPr>
        <w:jc w:val="both"/>
        <w:rPr>
          <w:sz w:val="20"/>
          <w:szCs w:val="20"/>
        </w:rPr>
      </w:pPr>
    </w:p>
    <w:p w14:paraId="19CB7A59" w14:textId="77777777" w:rsidR="00FB1CF8" w:rsidRDefault="00FB1CF8" w:rsidP="00FB1CF8">
      <w:pPr>
        <w:jc w:val="both"/>
        <w:rPr>
          <w:sz w:val="20"/>
          <w:szCs w:val="20"/>
        </w:rPr>
      </w:pPr>
    </w:p>
    <w:p w14:paraId="2E215B82" w14:textId="77777777" w:rsidR="00FB1CF8" w:rsidRPr="00732BA2" w:rsidRDefault="00FB1CF8" w:rsidP="00FB1CF8">
      <w:pPr>
        <w:jc w:val="both"/>
        <w:rPr>
          <w:sz w:val="20"/>
          <w:szCs w:val="20"/>
        </w:rPr>
      </w:pPr>
      <w:r>
        <w:rPr>
          <w:sz w:val="20"/>
          <w:szCs w:val="20"/>
        </w:rPr>
        <w:t>2</w:t>
      </w:r>
      <w:r w:rsidRPr="00732BA2">
        <w:rPr>
          <w:sz w:val="20"/>
          <w:szCs w:val="20"/>
        </w:rPr>
        <w:t>. Sposoby o</w:t>
      </w:r>
      <w:r>
        <w:rPr>
          <w:sz w:val="20"/>
          <w:szCs w:val="20"/>
        </w:rPr>
        <w:t>ceniania stopnia osiągnięcia EU</w:t>
      </w:r>
      <w:r w:rsidRPr="00732BA2">
        <w:rPr>
          <w:sz w:val="20"/>
          <w:szCs w:val="20"/>
        </w:rPr>
        <w:t xml:space="preserve"> (proszę wskazać z proponowanych sposobów właściwe dla danego EU lub/i zaproponować inne)</w:t>
      </w:r>
    </w:p>
    <w:p w14:paraId="50C06663" w14:textId="77777777" w:rsidR="00FB1CF8" w:rsidRPr="00732BA2" w:rsidRDefault="00FB1CF8" w:rsidP="00FB1CF8">
      <w:pPr>
        <w:pStyle w:val="Akapitzlist"/>
        <w:ind w:left="1066"/>
        <w:jc w:val="both"/>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2376"/>
        <w:gridCol w:w="726"/>
        <w:gridCol w:w="726"/>
        <w:gridCol w:w="727"/>
        <w:gridCol w:w="726"/>
        <w:gridCol w:w="726"/>
        <w:gridCol w:w="727"/>
        <w:gridCol w:w="726"/>
        <w:gridCol w:w="726"/>
        <w:gridCol w:w="727"/>
        <w:gridCol w:w="693"/>
      </w:tblGrid>
      <w:tr w:rsidR="00FB1CF8" w14:paraId="645D2E38" w14:textId="77777777" w:rsidTr="00B24EF9">
        <w:trPr>
          <w:trHeight w:val="455"/>
        </w:trPr>
        <w:tc>
          <w:tcPr>
            <w:tcW w:w="2376" w:type="dxa"/>
            <w:vAlign w:val="center"/>
          </w:tcPr>
          <w:p w14:paraId="0024CDD8" w14:textId="77777777" w:rsidR="00FB1CF8" w:rsidRDefault="00FB1CF8" w:rsidP="00B24EF9">
            <w:pPr>
              <w:jc w:val="center"/>
              <w:rPr>
                <w:sz w:val="20"/>
                <w:szCs w:val="20"/>
              </w:rPr>
            </w:pPr>
            <w:r w:rsidRPr="00C06BAF">
              <w:rPr>
                <w:bCs/>
                <w:sz w:val="20"/>
                <w:szCs w:val="20"/>
              </w:rPr>
              <w:t>Sposoby oceniania*</w:t>
            </w:r>
          </w:p>
        </w:tc>
        <w:tc>
          <w:tcPr>
            <w:tcW w:w="7230" w:type="dxa"/>
            <w:gridSpan w:val="10"/>
            <w:vAlign w:val="center"/>
          </w:tcPr>
          <w:p w14:paraId="1EF97DD6" w14:textId="77777777" w:rsidR="00FB1CF8" w:rsidRDefault="00FB1CF8" w:rsidP="00B24EF9">
            <w:pPr>
              <w:jc w:val="center"/>
              <w:rPr>
                <w:sz w:val="20"/>
                <w:szCs w:val="20"/>
              </w:rPr>
            </w:pPr>
            <w:r w:rsidRPr="00C06BAF">
              <w:rPr>
                <w:bCs/>
                <w:sz w:val="20"/>
                <w:szCs w:val="20"/>
              </w:rPr>
              <w:t>Symbole** EU dla przedmiotu/zajęć</w:t>
            </w:r>
          </w:p>
        </w:tc>
      </w:tr>
      <w:tr w:rsidR="005A65A7" w14:paraId="7A31EFE3" w14:textId="77777777" w:rsidTr="005F05EB">
        <w:trPr>
          <w:trHeight w:val="455"/>
        </w:trPr>
        <w:tc>
          <w:tcPr>
            <w:tcW w:w="9606" w:type="dxa"/>
            <w:gridSpan w:val="11"/>
            <w:vAlign w:val="center"/>
          </w:tcPr>
          <w:p w14:paraId="78554481" w14:textId="0B849122" w:rsidR="005A65A7" w:rsidRPr="00C06BAF" w:rsidRDefault="005A65A7" w:rsidP="006E760C">
            <w:pPr>
              <w:jc w:val="center"/>
              <w:rPr>
                <w:bCs/>
                <w:sz w:val="20"/>
                <w:szCs w:val="20"/>
              </w:rPr>
            </w:pPr>
            <w:r>
              <w:rPr>
                <w:sz w:val="20"/>
                <w:szCs w:val="20"/>
              </w:rPr>
              <w:t xml:space="preserve">Semestr </w:t>
            </w:r>
            <w:r w:rsidR="006E760C">
              <w:rPr>
                <w:sz w:val="20"/>
                <w:szCs w:val="20"/>
              </w:rPr>
              <w:t>czwarty</w:t>
            </w:r>
          </w:p>
        </w:tc>
      </w:tr>
      <w:tr w:rsidR="000A2868" w14:paraId="1C08C87B" w14:textId="77777777" w:rsidTr="000A2868">
        <w:trPr>
          <w:trHeight w:val="448"/>
        </w:trPr>
        <w:tc>
          <w:tcPr>
            <w:tcW w:w="2376" w:type="dxa"/>
          </w:tcPr>
          <w:p w14:paraId="65C2FA66" w14:textId="68BE1637" w:rsidR="000A2868" w:rsidRPr="0017724A" w:rsidRDefault="000A2868" w:rsidP="00B24EF9">
            <w:pPr>
              <w:rPr>
                <w:sz w:val="22"/>
                <w:szCs w:val="20"/>
              </w:rPr>
            </w:pPr>
            <w:r w:rsidRPr="0017724A">
              <w:rPr>
                <w:sz w:val="22"/>
              </w:rPr>
              <w:t xml:space="preserve">Analiza przypadku pochodzącego z praktyki pedagogicznej. </w:t>
            </w:r>
          </w:p>
        </w:tc>
        <w:tc>
          <w:tcPr>
            <w:tcW w:w="726" w:type="dxa"/>
            <w:vAlign w:val="center"/>
          </w:tcPr>
          <w:p w14:paraId="040D1604" w14:textId="02EA2F07" w:rsidR="000A2868" w:rsidRPr="006B6751" w:rsidRDefault="000A2868" w:rsidP="000A2868">
            <w:pPr>
              <w:jc w:val="center"/>
              <w:rPr>
                <w:sz w:val="20"/>
                <w:szCs w:val="20"/>
              </w:rPr>
            </w:pPr>
            <w:r w:rsidRPr="00732BA2">
              <w:rPr>
                <w:sz w:val="20"/>
                <w:szCs w:val="20"/>
              </w:rPr>
              <w:t>01_W</w:t>
            </w:r>
          </w:p>
        </w:tc>
        <w:tc>
          <w:tcPr>
            <w:tcW w:w="726" w:type="dxa"/>
            <w:vAlign w:val="center"/>
          </w:tcPr>
          <w:p w14:paraId="05124DB5" w14:textId="3CA058D7" w:rsidR="000A2868" w:rsidRPr="006B6751" w:rsidRDefault="000A2868" w:rsidP="000A2868">
            <w:pPr>
              <w:jc w:val="center"/>
              <w:rPr>
                <w:sz w:val="20"/>
                <w:szCs w:val="20"/>
              </w:rPr>
            </w:pPr>
            <w:r w:rsidRPr="00732BA2">
              <w:rPr>
                <w:sz w:val="20"/>
                <w:szCs w:val="20"/>
              </w:rPr>
              <w:t>02_W</w:t>
            </w:r>
          </w:p>
        </w:tc>
        <w:tc>
          <w:tcPr>
            <w:tcW w:w="727" w:type="dxa"/>
            <w:vAlign w:val="center"/>
          </w:tcPr>
          <w:p w14:paraId="2A3BB959" w14:textId="66A57DBF" w:rsidR="000A2868" w:rsidRPr="006B6751" w:rsidRDefault="000A2868" w:rsidP="000A2868">
            <w:pPr>
              <w:jc w:val="center"/>
              <w:rPr>
                <w:sz w:val="20"/>
                <w:szCs w:val="20"/>
              </w:rPr>
            </w:pPr>
            <w:r w:rsidRPr="00732BA2">
              <w:rPr>
                <w:sz w:val="20"/>
                <w:szCs w:val="20"/>
              </w:rPr>
              <w:t>0</w:t>
            </w:r>
            <w:r>
              <w:rPr>
                <w:sz w:val="20"/>
                <w:szCs w:val="20"/>
              </w:rPr>
              <w:t>3</w:t>
            </w:r>
            <w:r w:rsidRPr="00732BA2">
              <w:rPr>
                <w:sz w:val="20"/>
                <w:szCs w:val="20"/>
              </w:rPr>
              <w:t>_W</w:t>
            </w:r>
          </w:p>
        </w:tc>
        <w:tc>
          <w:tcPr>
            <w:tcW w:w="726" w:type="dxa"/>
            <w:vAlign w:val="center"/>
          </w:tcPr>
          <w:p w14:paraId="504265B2" w14:textId="5EBFCB49" w:rsidR="000A2868" w:rsidRPr="006B6751" w:rsidRDefault="000A2868" w:rsidP="000A2868">
            <w:pPr>
              <w:jc w:val="center"/>
              <w:rPr>
                <w:sz w:val="20"/>
                <w:szCs w:val="20"/>
              </w:rPr>
            </w:pPr>
            <w:r>
              <w:rPr>
                <w:sz w:val="20"/>
                <w:szCs w:val="20"/>
              </w:rPr>
              <w:t>01</w:t>
            </w:r>
            <w:r w:rsidRPr="00732BA2">
              <w:rPr>
                <w:sz w:val="20"/>
                <w:szCs w:val="20"/>
              </w:rPr>
              <w:t>_U</w:t>
            </w:r>
          </w:p>
        </w:tc>
        <w:tc>
          <w:tcPr>
            <w:tcW w:w="726" w:type="dxa"/>
            <w:vAlign w:val="center"/>
          </w:tcPr>
          <w:p w14:paraId="1E4439C1" w14:textId="24D5F6F7" w:rsidR="000A2868" w:rsidRPr="006B6751" w:rsidRDefault="000A2868" w:rsidP="000A2868">
            <w:pPr>
              <w:jc w:val="center"/>
              <w:rPr>
                <w:sz w:val="20"/>
                <w:szCs w:val="20"/>
              </w:rPr>
            </w:pPr>
            <w:r>
              <w:rPr>
                <w:sz w:val="20"/>
                <w:szCs w:val="20"/>
              </w:rPr>
              <w:t>02</w:t>
            </w:r>
            <w:r w:rsidRPr="00732BA2">
              <w:rPr>
                <w:sz w:val="20"/>
                <w:szCs w:val="20"/>
              </w:rPr>
              <w:t>_U</w:t>
            </w:r>
          </w:p>
        </w:tc>
        <w:tc>
          <w:tcPr>
            <w:tcW w:w="727" w:type="dxa"/>
            <w:vAlign w:val="center"/>
          </w:tcPr>
          <w:p w14:paraId="3A685DA8" w14:textId="0B5707E1" w:rsidR="000A2868" w:rsidRPr="006B6751" w:rsidRDefault="000A2868" w:rsidP="000A2868">
            <w:pPr>
              <w:jc w:val="center"/>
              <w:rPr>
                <w:sz w:val="20"/>
                <w:szCs w:val="20"/>
              </w:rPr>
            </w:pPr>
          </w:p>
        </w:tc>
        <w:tc>
          <w:tcPr>
            <w:tcW w:w="726" w:type="dxa"/>
            <w:vAlign w:val="center"/>
          </w:tcPr>
          <w:p w14:paraId="50DDC6E1" w14:textId="77777777" w:rsidR="000A2868" w:rsidRPr="006B6751" w:rsidRDefault="000A2868" w:rsidP="000A2868">
            <w:pPr>
              <w:jc w:val="center"/>
              <w:rPr>
                <w:sz w:val="20"/>
                <w:szCs w:val="20"/>
              </w:rPr>
            </w:pPr>
          </w:p>
        </w:tc>
        <w:tc>
          <w:tcPr>
            <w:tcW w:w="726" w:type="dxa"/>
            <w:vAlign w:val="center"/>
          </w:tcPr>
          <w:p w14:paraId="67237F33" w14:textId="77777777" w:rsidR="000A2868" w:rsidRPr="006B6751" w:rsidRDefault="000A2868" w:rsidP="00B24EF9">
            <w:pPr>
              <w:jc w:val="center"/>
              <w:rPr>
                <w:sz w:val="20"/>
                <w:szCs w:val="20"/>
              </w:rPr>
            </w:pPr>
          </w:p>
        </w:tc>
        <w:tc>
          <w:tcPr>
            <w:tcW w:w="727" w:type="dxa"/>
            <w:vAlign w:val="center"/>
          </w:tcPr>
          <w:p w14:paraId="57D3C315" w14:textId="77777777" w:rsidR="000A2868" w:rsidRPr="006B6751" w:rsidRDefault="000A2868" w:rsidP="00B24EF9">
            <w:pPr>
              <w:jc w:val="center"/>
              <w:rPr>
                <w:sz w:val="20"/>
                <w:szCs w:val="20"/>
              </w:rPr>
            </w:pPr>
          </w:p>
        </w:tc>
        <w:tc>
          <w:tcPr>
            <w:tcW w:w="693" w:type="dxa"/>
            <w:vAlign w:val="center"/>
          </w:tcPr>
          <w:p w14:paraId="71EFEA9F" w14:textId="77777777" w:rsidR="000A2868" w:rsidRPr="006B6751" w:rsidRDefault="000A2868" w:rsidP="00B24EF9">
            <w:pPr>
              <w:jc w:val="center"/>
              <w:rPr>
                <w:sz w:val="20"/>
                <w:szCs w:val="20"/>
              </w:rPr>
            </w:pPr>
          </w:p>
        </w:tc>
      </w:tr>
      <w:tr w:rsidR="000A2868" w14:paraId="7D69AAB2" w14:textId="77777777" w:rsidTr="000A2868">
        <w:trPr>
          <w:trHeight w:val="448"/>
        </w:trPr>
        <w:tc>
          <w:tcPr>
            <w:tcW w:w="2376" w:type="dxa"/>
          </w:tcPr>
          <w:p w14:paraId="42288A41" w14:textId="5F6731C4" w:rsidR="000A2868" w:rsidRPr="0017724A" w:rsidRDefault="000A2868" w:rsidP="00B24EF9">
            <w:pPr>
              <w:rPr>
                <w:sz w:val="22"/>
                <w:szCs w:val="20"/>
              </w:rPr>
            </w:pPr>
            <w:r w:rsidRPr="0017724A">
              <w:rPr>
                <w:sz w:val="22"/>
              </w:rPr>
              <w:t>Wyszukiwanie rozwiązań wybranych problemów (analiza literatury i stron internetowych).</w:t>
            </w:r>
          </w:p>
        </w:tc>
        <w:tc>
          <w:tcPr>
            <w:tcW w:w="726" w:type="dxa"/>
            <w:vAlign w:val="center"/>
          </w:tcPr>
          <w:p w14:paraId="284CC85D" w14:textId="6F37EA0B" w:rsidR="000A2868" w:rsidRPr="006B6751" w:rsidRDefault="000A2868" w:rsidP="000A2868">
            <w:pPr>
              <w:jc w:val="center"/>
              <w:rPr>
                <w:color w:val="000000"/>
                <w:sz w:val="20"/>
                <w:szCs w:val="22"/>
              </w:rPr>
            </w:pPr>
            <w:r w:rsidRPr="00732BA2">
              <w:rPr>
                <w:sz w:val="20"/>
                <w:szCs w:val="20"/>
              </w:rPr>
              <w:t>01_W</w:t>
            </w:r>
          </w:p>
        </w:tc>
        <w:tc>
          <w:tcPr>
            <w:tcW w:w="726" w:type="dxa"/>
            <w:vAlign w:val="center"/>
          </w:tcPr>
          <w:p w14:paraId="24AF6F14" w14:textId="4F1AA713" w:rsidR="000A2868" w:rsidRPr="006B6751" w:rsidRDefault="000A2868" w:rsidP="000A2868">
            <w:pPr>
              <w:jc w:val="center"/>
              <w:rPr>
                <w:color w:val="000000"/>
                <w:sz w:val="20"/>
                <w:szCs w:val="22"/>
              </w:rPr>
            </w:pPr>
            <w:r w:rsidRPr="00732BA2">
              <w:rPr>
                <w:sz w:val="20"/>
                <w:szCs w:val="20"/>
              </w:rPr>
              <w:t>02_W</w:t>
            </w:r>
          </w:p>
        </w:tc>
        <w:tc>
          <w:tcPr>
            <w:tcW w:w="727" w:type="dxa"/>
            <w:vAlign w:val="center"/>
          </w:tcPr>
          <w:p w14:paraId="79451D31" w14:textId="4C886023" w:rsidR="000A2868" w:rsidRPr="006B6751" w:rsidRDefault="000A2868" w:rsidP="000A2868">
            <w:pPr>
              <w:jc w:val="center"/>
              <w:rPr>
                <w:color w:val="000000"/>
                <w:sz w:val="20"/>
                <w:szCs w:val="22"/>
              </w:rPr>
            </w:pPr>
            <w:r w:rsidRPr="00732BA2">
              <w:rPr>
                <w:sz w:val="20"/>
                <w:szCs w:val="20"/>
              </w:rPr>
              <w:t>0</w:t>
            </w:r>
            <w:r>
              <w:rPr>
                <w:sz w:val="20"/>
                <w:szCs w:val="20"/>
              </w:rPr>
              <w:t>3</w:t>
            </w:r>
            <w:r w:rsidRPr="00732BA2">
              <w:rPr>
                <w:sz w:val="20"/>
                <w:szCs w:val="20"/>
              </w:rPr>
              <w:t>_W</w:t>
            </w:r>
          </w:p>
        </w:tc>
        <w:tc>
          <w:tcPr>
            <w:tcW w:w="726" w:type="dxa"/>
            <w:vAlign w:val="center"/>
          </w:tcPr>
          <w:p w14:paraId="6B7DD337" w14:textId="26DD0F8F" w:rsidR="000A2868" w:rsidRPr="006B6751" w:rsidRDefault="000A2868" w:rsidP="000A2868">
            <w:pPr>
              <w:jc w:val="center"/>
              <w:rPr>
                <w:sz w:val="20"/>
                <w:szCs w:val="20"/>
              </w:rPr>
            </w:pPr>
            <w:r>
              <w:rPr>
                <w:sz w:val="20"/>
                <w:szCs w:val="20"/>
              </w:rPr>
              <w:t>01</w:t>
            </w:r>
            <w:r w:rsidRPr="00732BA2">
              <w:rPr>
                <w:sz w:val="20"/>
                <w:szCs w:val="20"/>
              </w:rPr>
              <w:t>_U</w:t>
            </w:r>
          </w:p>
        </w:tc>
        <w:tc>
          <w:tcPr>
            <w:tcW w:w="726" w:type="dxa"/>
            <w:vAlign w:val="center"/>
          </w:tcPr>
          <w:p w14:paraId="551CCCE8" w14:textId="09AAA98F" w:rsidR="000A2868" w:rsidRPr="006B6751" w:rsidRDefault="000A2868" w:rsidP="000A2868">
            <w:pPr>
              <w:jc w:val="center"/>
              <w:rPr>
                <w:sz w:val="20"/>
                <w:szCs w:val="20"/>
              </w:rPr>
            </w:pPr>
            <w:r>
              <w:rPr>
                <w:sz w:val="20"/>
                <w:szCs w:val="20"/>
              </w:rPr>
              <w:t>02</w:t>
            </w:r>
            <w:r w:rsidRPr="00732BA2">
              <w:rPr>
                <w:sz w:val="20"/>
                <w:szCs w:val="20"/>
              </w:rPr>
              <w:t>_U</w:t>
            </w:r>
          </w:p>
        </w:tc>
        <w:tc>
          <w:tcPr>
            <w:tcW w:w="727" w:type="dxa"/>
            <w:vAlign w:val="center"/>
          </w:tcPr>
          <w:p w14:paraId="4CEDB7B9" w14:textId="544CBB63" w:rsidR="000A2868" w:rsidRPr="006B6751" w:rsidRDefault="000A2868" w:rsidP="000A2868">
            <w:pPr>
              <w:jc w:val="center"/>
              <w:rPr>
                <w:sz w:val="20"/>
                <w:szCs w:val="20"/>
              </w:rPr>
            </w:pPr>
            <w:r>
              <w:rPr>
                <w:sz w:val="20"/>
                <w:szCs w:val="20"/>
              </w:rPr>
              <w:t>03</w:t>
            </w:r>
            <w:r w:rsidRPr="00732BA2">
              <w:rPr>
                <w:sz w:val="20"/>
                <w:szCs w:val="20"/>
              </w:rPr>
              <w:t>_U</w:t>
            </w:r>
          </w:p>
        </w:tc>
        <w:tc>
          <w:tcPr>
            <w:tcW w:w="726" w:type="dxa"/>
            <w:vAlign w:val="center"/>
          </w:tcPr>
          <w:p w14:paraId="56AE0D12" w14:textId="49AE41A0" w:rsidR="000A2868" w:rsidRPr="006B6751" w:rsidRDefault="000A2868" w:rsidP="000A2868">
            <w:pPr>
              <w:jc w:val="center"/>
              <w:rPr>
                <w:sz w:val="20"/>
                <w:szCs w:val="20"/>
              </w:rPr>
            </w:pPr>
            <w:r>
              <w:rPr>
                <w:sz w:val="20"/>
                <w:szCs w:val="20"/>
              </w:rPr>
              <w:t>02_K</w:t>
            </w:r>
          </w:p>
        </w:tc>
        <w:tc>
          <w:tcPr>
            <w:tcW w:w="726" w:type="dxa"/>
            <w:vAlign w:val="center"/>
          </w:tcPr>
          <w:p w14:paraId="6E3855B6" w14:textId="77777777" w:rsidR="000A2868" w:rsidRPr="006B6751" w:rsidRDefault="000A2868" w:rsidP="00B24EF9">
            <w:pPr>
              <w:jc w:val="center"/>
              <w:rPr>
                <w:sz w:val="20"/>
                <w:szCs w:val="20"/>
              </w:rPr>
            </w:pPr>
          </w:p>
        </w:tc>
        <w:tc>
          <w:tcPr>
            <w:tcW w:w="727" w:type="dxa"/>
            <w:vAlign w:val="center"/>
          </w:tcPr>
          <w:p w14:paraId="023D0FB9" w14:textId="77777777" w:rsidR="000A2868" w:rsidRPr="006B6751" w:rsidRDefault="000A2868" w:rsidP="00B24EF9">
            <w:pPr>
              <w:jc w:val="center"/>
              <w:rPr>
                <w:sz w:val="20"/>
                <w:szCs w:val="20"/>
              </w:rPr>
            </w:pPr>
          </w:p>
        </w:tc>
        <w:tc>
          <w:tcPr>
            <w:tcW w:w="693" w:type="dxa"/>
            <w:vAlign w:val="center"/>
          </w:tcPr>
          <w:p w14:paraId="7B90CF32" w14:textId="77777777" w:rsidR="000A2868" w:rsidRPr="006B6751" w:rsidRDefault="000A2868" w:rsidP="00B24EF9">
            <w:pPr>
              <w:jc w:val="center"/>
              <w:rPr>
                <w:sz w:val="20"/>
                <w:szCs w:val="20"/>
              </w:rPr>
            </w:pPr>
          </w:p>
        </w:tc>
      </w:tr>
      <w:tr w:rsidR="000A2868" w14:paraId="4C30B94F" w14:textId="77777777" w:rsidTr="000A2868">
        <w:trPr>
          <w:trHeight w:val="448"/>
        </w:trPr>
        <w:tc>
          <w:tcPr>
            <w:tcW w:w="2376" w:type="dxa"/>
          </w:tcPr>
          <w:p w14:paraId="23BF2F89" w14:textId="14ED1ABA" w:rsidR="000A2868" w:rsidRPr="0017724A" w:rsidRDefault="000A2868" w:rsidP="00B24EF9">
            <w:pPr>
              <w:rPr>
                <w:sz w:val="22"/>
                <w:szCs w:val="20"/>
              </w:rPr>
            </w:pPr>
            <w:r w:rsidRPr="0017724A">
              <w:rPr>
                <w:sz w:val="22"/>
              </w:rPr>
              <w:t>Przygotowanie programu profilaktycznego.</w:t>
            </w:r>
          </w:p>
        </w:tc>
        <w:tc>
          <w:tcPr>
            <w:tcW w:w="726" w:type="dxa"/>
            <w:vAlign w:val="center"/>
          </w:tcPr>
          <w:p w14:paraId="788F6DB6" w14:textId="082A5D28" w:rsidR="000A2868" w:rsidRPr="006B6751" w:rsidRDefault="000A2868" w:rsidP="000A2868">
            <w:pPr>
              <w:jc w:val="center"/>
              <w:rPr>
                <w:color w:val="000000"/>
                <w:sz w:val="20"/>
                <w:szCs w:val="22"/>
              </w:rPr>
            </w:pPr>
            <w:r w:rsidRPr="00732BA2">
              <w:rPr>
                <w:sz w:val="20"/>
                <w:szCs w:val="20"/>
              </w:rPr>
              <w:t>01_W</w:t>
            </w:r>
          </w:p>
        </w:tc>
        <w:tc>
          <w:tcPr>
            <w:tcW w:w="726" w:type="dxa"/>
            <w:vAlign w:val="center"/>
          </w:tcPr>
          <w:p w14:paraId="3170E23E" w14:textId="5C448B91" w:rsidR="000A2868" w:rsidRPr="006B6751" w:rsidRDefault="000A2868" w:rsidP="000A2868">
            <w:pPr>
              <w:jc w:val="center"/>
              <w:rPr>
                <w:color w:val="000000"/>
                <w:sz w:val="20"/>
                <w:szCs w:val="22"/>
              </w:rPr>
            </w:pPr>
            <w:r w:rsidRPr="00732BA2">
              <w:rPr>
                <w:sz w:val="20"/>
                <w:szCs w:val="20"/>
              </w:rPr>
              <w:t>02_W</w:t>
            </w:r>
          </w:p>
        </w:tc>
        <w:tc>
          <w:tcPr>
            <w:tcW w:w="727" w:type="dxa"/>
            <w:vAlign w:val="center"/>
          </w:tcPr>
          <w:p w14:paraId="52A43991" w14:textId="4CAB10D1" w:rsidR="000A2868" w:rsidRPr="006B6751" w:rsidRDefault="000A2868" w:rsidP="000A2868">
            <w:pPr>
              <w:jc w:val="center"/>
              <w:rPr>
                <w:color w:val="000000"/>
                <w:sz w:val="20"/>
                <w:szCs w:val="22"/>
              </w:rPr>
            </w:pPr>
            <w:r w:rsidRPr="00732BA2">
              <w:rPr>
                <w:sz w:val="20"/>
                <w:szCs w:val="20"/>
              </w:rPr>
              <w:t>0</w:t>
            </w:r>
            <w:r>
              <w:rPr>
                <w:sz w:val="20"/>
                <w:szCs w:val="20"/>
              </w:rPr>
              <w:t>3</w:t>
            </w:r>
            <w:r w:rsidRPr="00732BA2">
              <w:rPr>
                <w:sz w:val="20"/>
                <w:szCs w:val="20"/>
              </w:rPr>
              <w:t>_W</w:t>
            </w:r>
          </w:p>
        </w:tc>
        <w:tc>
          <w:tcPr>
            <w:tcW w:w="726" w:type="dxa"/>
            <w:vAlign w:val="center"/>
          </w:tcPr>
          <w:p w14:paraId="01414FBD" w14:textId="59B10548" w:rsidR="000A2868" w:rsidRPr="006B6751" w:rsidRDefault="000A2868" w:rsidP="000A2868">
            <w:pPr>
              <w:jc w:val="center"/>
              <w:rPr>
                <w:sz w:val="20"/>
                <w:szCs w:val="20"/>
              </w:rPr>
            </w:pPr>
            <w:r>
              <w:rPr>
                <w:sz w:val="20"/>
                <w:szCs w:val="20"/>
              </w:rPr>
              <w:t>01</w:t>
            </w:r>
            <w:r w:rsidRPr="00732BA2">
              <w:rPr>
                <w:sz w:val="20"/>
                <w:szCs w:val="20"/>
              </w:rPr>
              <w:t>_U</w:t>
            </w:r>
          </w:p>
        </w:tc>
        <w:tc>
          <w:tcPr>
            <w:tcW w:w="726" w:type="dxa"/>
            <w:vAlign w:val="center"/>
          </w:tcPr>
          <w:p w14:paraId="419CB3E4" w14:textId="77246F73" w:rsidR="000A2868" w:rsidRPr="006B6751" w:rsidRDefault="000A2868" w:rsidP="000A2868">
            <w:pPr>
              <w:jc w:val="center"/>
              <w:rPr>
                <w:sz w:val="20"/>
                <w:szCs w:val="20"/>
              </w:rPr>
            </w:pPr>
            <w:r>
              <w:rPr>
                <w:sz w:val="20"/>
                <w:szCs w:val="20"/>
              </w:rPr>
              <w:t>02</w:t>
            </w:r>
            <w:r w:rsidRPr="00732BA2">
              <w:rPr>
                <w:sz w:val="20"/>
                <w:szCs w:val="20"/>
              </w:rPr>
              <w:t>_U</w:t>
            </w:r>
          </w:p>
        </w:tc>
        <w:tc>
          <w:tcPr>
            <w:tcW w:w="727" w:type="dxa"/>
            <w:vAlign w:val="center"/>
          </w:tcPr>
          <w:p w14:paraId="33AE0E71" w14:textId="4BD475E1" w:rsidR="000A2868" w:rsidRPr="006B6751" w:rsidRDefault="000A2868" w:rsidP="000A2868">
            <w:pPr>
              <w:jc w:val="center"/>
              <w:rPr>
                <w:sz w:val="20"/>
                <w:szCs w:val="20"/>
              </w:rPr>
            </w:pPr>
            <w:r>
              <w:rPr>
                <w:sz w:val="20"/>
                <w:szCs w:val="20"/>
              </w:rPr>
              <w:t>03</w:t>
            </w:r>
            <w:r w:rsidRPr="00732BA2">
              <w:rPr>
                <w:sz w:val="20"/>
                <w:szCs w:val="20"/>
              </w:rPr>
              <w:t>_U</w:t>
            </w:r>
          </w:p>
        </w:tc>
        <w:tc>
          <w:tcPr>
            <w:tcW w:w="726" w:type="dxa"/>
            <w:vAlign w:val="center"/>
          </w:tcPr>
          <w:p w14:paraId="376CD779" w14:textId="30BB102E" w:rsidR="000A2868" w:rsidRPr="006B6751" w:rsidRDefault="000A2868" w:rsidP="000A2868">
            <w:pPr>
              <w:jc w:val="center"/>
              <w:rPr>
                <w:sz w:val="20"/>
                <w:szCs w:val="20"/>
              </w:rPr>
            </w:pPr>
            <w:r>
              <w:rPr>
                <w:sz w:val="20"/>
                <w:szCs w:val="20"/>
              </w:rPr>
              <w:t>02_K</w:t>
            </w:r>
          </w:p>
        </w:tc>
        <w:tc>
          <w:tcPr>
            <w:tcW w:w="726" w:type="dxa"/>
            <w:vAlign w:val="center"/>
          </w:tcPr>
          <w:p w14:paraId="65930F4D" w14:textId="77777777" w:rsidR="000A2868" w:rsidRPr="006B6751" w:rsidRDefault="000A2868" w:rsidP="00B24EF9">
            <w:pPr>
              <w:jc w:val="center"/>
              <w:rPr>
                <w:sz w:val="20"/>
                <w:szCs w:val="20"/>
              </w:rPr>
            </w:pPr>
          </w:p>
        </w:tc>
        <w:tc>
          <w:tcPr>
            <w:tcW w:w="727" w:type="dxa"/>
            <w:vAlign w:val="center"/>
          </w:tcPr>
          <w:p w14:paraId="55BEEEB6" w14:textId="77777777" w:rsidR="000A2868" w:rsidRPr="006B6751" w:rsidRDefault="000A2868" w:rsidP="00B24EF9">
            <w:pPr>
              <w:jc w:val="center"/>
              <w:rPr>
                <w:sz w:val="20"/>
                <w:szCs w:val="20"/>
              </w:rPr>
            </w:pPr>
          </w:p>
        </w:tc>
        <w:tc>
          <w:tcPr>
            <w:tcW w:w="693" w:type="dxa"/>
            <w:vAlign w:val="center"/>
          </w:tcPr>
          <w:p w14:paraId="18D8B1FB" w14:textId="77777777" w:rsidR="000A2868" w:rsidRPr="006B6751" w:rsidRDefault="000A2868" w:rsidP="00B24EF9">
            <w:pPr>
              <w:jc w:val="center"/>
              <w:rPr>
                <w:sz w:val="20"/>
                <w:szCs w:val="20"/>
              </w:rPr>
            </w:pPr>
          </w:p>
        </w:tc>
      </w:tr>
      <w:tr w:rsidR="000A2868" w14:paraId="1C90C8D7" w14:textId="77777777" w:rsidTr="000A2868">
        <w:trPr>
          <w:trHeight w:val="448"/>
        </w:trPr>
        <w:tc>
          <w:tcPr>
            <w:tcW w:w="2376" w:type="dxa"/>
          </w:tcPr>
          <w:p w14:paraId="64A57838" w14:textId="672701F9" w:rsidR="000A2868" w:rsidRPr="0017724A" w:rsidRDefault="000A2868" w:rsidP="00B24EF9">
            <w:pPr>
              <w:rPr>
                <w:sz w:val="22"/>
                <w:szCs w:val="20"/>
              </w:rPr>
            </w:pPr>
            <w:r w:rsidRPr="0017724A">
              <w:rPr>
                <w:sz w:val="22"/>
              </w:rPr>
              <w:t>Opracowanie materiału do pracy pedagogicznej: „</w:t>
            </w:r>
            <w:proofErr w:type="spellStart"/>
            <w:r w:rsidRPr="0017724A">
              <w:rPr>
                <w:sz w:val="22"/>
              </w:rPr>
              <w:t>kryzysownik</w:t>
            </w:r>
            <w:proofErr w:type="spellEnd"/>
            <w:r w:rsidRPr="0017724A">
              <w:rPr>
                <w:sz w:val="22"/>
              </w:rPr>
              <w:t>”.</w:t>
            </w:r>
          </w:p>
        </w:tc>
        <w:tc>
          <w:tcPr>
            <w:tcW w:w="726" w:type="dxa"/>
            <w:vAlign w:val="center"/>
          </w:tcPr>
          <w:p w14:paraId="3B01DCED" w14:textId="04007B05" w:rsidR="000A2868" w:rsidRPr="006B6751" w:rsidRDefault="000A2868" w:rsidP="000A2868">
            <w:pPr>
              <w:jc w:val="center"/>
              <w:rPr>
                <w:color w:val="000000"/>
                <w:sz w:val="20"/>
                <w:szCs w:val="22"/>
              </w:rPr>
            </w:pPr>
            <w:r w:rsidRPr="00732BA2">
              <w:rPr>
                <w:sz w:val="20"/>
                <w:szCs w:val="20"/>
              </w:rPr>
              <w:t>01_W</w:t>
            </w:r>
          </w:p>
        </w:tc>
        <w:tc>
          <w:tcPr>
            <w:tcW w:w="726" w:type="dxa"/>
            <w:vAlign w:val="center"/>
          </w:tcPr>
          <w:p w14:paraId="51854F1B" w14:textId="217C13C2" w:rsidR="000A2868" w:rsidRPr="006B6751" w:rsidRDefault="000A2868" w:rsidP="000A2868">
            <w:pPr>
              <w:jc w:val="center"/>
              <w:rPr>
                <w:color w:val="000000"/>
                <w:sz w:val="20"/>
                <w:szCs w:val="22"/>
              </w:rPr>
            </w:pPr>
            <w:r w:rsidRPr="00732BA2">
              <w:rPr>
                <w:sz w:val="20"/>
                <w:szCs w:val="20"/>
              </w:rPr>
              <w:t>02_W</w:t>
            </w:r>
          </w:p>
        </w:tc>
        <w:tc>
          <w:tcPr>
            <w:tcW w:w="727" w:type="dxa"/>
            <w:vAlign w:val="center"/>
          </w:tcPr>
          <w:p w14:paraId="0238A4F1" w14:textId="300EC202" w:rsidR="000A2868" w:rsidRPr="006B6751" w:rsidRDefault="000A2868" w:rsidP="000A2868">
            <w:pPr>
              <w:jc w:val="center"/>
              <w:rPr>
                <w:color w:val="000000"/>
                <w:sz w:val="20"/>
                <w:szCs w:val="22"/>
              </w:rPr>
            </w:pPr>
            <w:r w:rsidRPr="00732BA2">
              <w:rPr>
                <w:sz w:val="20"/>
                <w:szCs w:val="20"/>
              </w:rPr>
              <w:t>0</w:t>
            </w:r>
            <w:r>
              <w:rPr>
                <w:sz w:val="20"/>
                <w:szCs w:val="20"/>
              </w:rPr>
              <w:t>3</w:t>
            </w:r>
            <w:r w:rsidRPr="00732BA2">
              <w:rPr>
                <w:sz w:val="20"/>
                <w:szCs w:val="20"/>
              </w:rPr>
              <w:t>_W</w:t>
            </w:r>
          </w:p>
        </w:tc>
        <w:tc>
          <w:tcPr>
            <w:tcW w:w="726" w:type="dxa"/>
            <w:vAlign w:val="center"/>
          </w:tcPr>
          <w:p w14:paraId="521C54C4" w14:textId="413599F9" w:rsidR="000A2868" w:rsidRPr="006B6751" w:rsidRDefault="000A2868" w:rsidP="000A2868">
            <w:pPr>
              <w:jc w:val="center"/>
              <w:rPr>
                <w:sz w:val="20"/>
                <w:szCs w:val="20"/>
              </w:rPr>
            </w:pPr>
            <w:r>
              <w:rPr>
                <w:sz w:val="20"/>
                <w:szCs w:val="20"/>
              </w:rPr>
              <w:t>01</w:t>
            </w:r>
            <w:r w:rsidRPr="00732BA2">
              <w:rPr>
                <w:sz w:val="20"/>
                <w:szCs w:val="20"/>
              </w:rPr>
              <w:t>_U</w:t>
            </w:r>
          </w:p>
        </w:tc>
        <w:tc>
          <w:tcPr>
            <w:tcW w:w="726" w:type="dxa"/>
            <w:vAlign w:val="center"/>
          </w:tcPr>
          <w:p w14:paraId="23ECCB48" w14:textId="4060B7BB" w:rsidR="000A2868" w:rsidRPr="006B6751" w:rsidRDefault="000A2868" w:rsidP="000A2868">
            <w:pPr>
              <w:jc w:val="center"/>
              <w:rPr>
                <w:sz w:val="20"/>
                <w:szCs w:val="20"/>
              </w:rPr>
            </w:pPr>
            <w:r>
              <w:rPr>
                <w:sz w:val="20"/>
                <w:szCs w:val="20"/>
              </w:rPr>
              <w:t>02</w:t>
            </w:r>
            <w:r w:rsidRPr="00732BA2">
              <w:rPr>
                <w:sz w:val="20"/>
                <w:szCs w:val="20"/>
              </w:rPr>
              <w:t>_U</w:t>
            </w:r>
          </w:p>
        </w:tc>
        <w:tc>
          <w:tcPr>
            <w:tcW w:w="727" w:type="dxa"/>
            <w:vAlign w:val="center"/>
          </w:tcPr>
          <w:p w14:paraId="4E3F5F19" w14:textId="59754558" w:rsidR="000A2868" w:rsidRPr="006B6751" w:rsidRDefault="000A2868" w:rsidP="000A2868">
            <w:pPr>
              <w:jc w:val="center"/>
              <w:rPr>
                <w:sz w:val="20"/>
                <w:szCs w:val="20"/>
              </w:rPr>
            </w:pPr>
            <w:r>
              <w:rPr>
                <w:sz w:val="20"/>
                <w:szCs w:val="20"/>
              </w:rPr>
              <w:t>03</w:t>
            </w:r>
            <w:r w:rsidRPr="00732BA2">
              <w:rPr>
                <w:sz w:val="20"/>
                <w:szCs w:val="20"/>
              </w:rPr>
              <w:t>_U</w:t>
            </w:r>
          </w:p>
        </w:tc>
        <w:tc>
          <w:tcPr>
            <w:tcW w:w="726" w:type="dxa"/>
            <w:vAlign w:val="center"/>
          </w:tcPr>
          <w:p w14:paraId="70302908" w14:textId="02F21498" w:rsidR="000A2868" w:rsidRPr="006B6751" w:rsidRDefault="000A2868" w:rsidP="000A2868">
            <w:pPr>
              <w:jc w:val="center"/>
              <w:rPr>
                <w:sz w:val="20"/>
                <w:szCs w:val="20"/>
              </w:rPr>
            </w:pPr>
            <w:r>
              <w:rPr>
                <w:sz w:val="20"/>
                <w:szCs w:val="20"/>
              </w:rPr>
              <w:t>02_K</w:t>
            </w:r>
          </w:p>
        </w:tc>
        <w:tc>
          <w:tcPr>
            <w:tcW w:w="726" w:type="dxa"/>
            <w:vAlign w:val="center"/>
          </w:tcPr>
          <w:p w14:paraId="02A307C7" w14:textId="77777777" w:rsidR="000A2868" w:rsidRPr="006B6751" w:rsidRDefault="000A2868" w:rsidP="00B24EF9">
            <w:pPr>
              <w:jc w:val="center"/>
              <w:rPr>
                <w:sz w:val="20"/>
                <w:szCs w:val="20"/>
              </w:rPr>
            </w:pPr>
          </w:p>
        </w:tc>
        <w:tc>
          <w:tcPr>
            <w:tcW w:w="727" w:type="dxa"/>
            <w:vAlign w:val="center"/>
          </w:tcPr>
          <w:p w14:paraId="436E181D" w14:textId="77777777" w:rsidR="000A2868" w:rsidRPr="006B6751" w:rsidRDefault="000A2868" w:rsidP="00B24EF9">
            <w:pPr>
              <w:jc w:val="center"/>
              <w:rPr>
                <w:sz w:val="20"/>
                <w:szCs w:val="20"/>
              </w:rPr>
            </w:pPr>
          </w:p>
        </w:tc>
        <w:tc>
          <w:tcPr>
            <w:tcW w:w="693" w:type="dxa"/>
            <w:vAlign w:val="center"/>
          </w:tcPr>
          <w:p w14:paraId="719FDA90" w14:textId="77777777" w:rsidR="000A2868" w:rsidRPr="006B6751" w:rsidRDefault="000A2868" w:rsidP="00B24EF9">
            <w:pPr>
              <w:jc w:val="center"/>
              <w:rPr>
                <w:sz w:val="20"/>
                <w:szCs w:val="20"/>
              </w:rPr>
            </w:pPr>
          </w:p>
        </w:tc>
      </w:tr>
    </w:tbl>
    <w:p w14:paraId="68B2B655" w14:textId="77777777" w:rsidR="000A2868" w:rsidRDefault="000A2868" w:rsidP="00FB1CF8">
      <w:pPr>
        <w:rPr>
          <w:sz w:val="20"/>
          <w:szCs w:val="20"/>
        </w:rPr>
      </w:pPr>
    </w:p>
    <w:p w14:paraId="2238D1A0" w14:textId="77777777" w:rsidR="00FB1CF8" w:rsidRPr="00F1701A" w:rsidRDefault="00FB1CF8" w:rsidP="00FB1CF8">
      <w:pPr>
        <w:rPr>
          <w:sz w:val="20"/>
          <w:szCs w:val="20"/>
        </w:rPr>
      </w:pPr>
      <w:r w:rsidRPr="00F1701A">
        <w:rPr>
          <w:sz w:val="20"/>
          <w:szCs w:val="20"/>
        </w:rPr>
        <w:t>*Przykładowe sposoby oceniania: egzamin pisemny</w:t>
      </w:r>
      <w:r>
        <w:rPr>
          <w:sz w:val="20"/>
          <w:szCs w:val="20"/>
        </w:rPr>
        <w:t xml:space="preserve">, </w:t>
      </w:r>
      <w:r w:rsidRPr="00F1701A">
        <w:rPr>
          <w:sz w:val="20"/>
          <w:szCs w:val="20"/>
        </w:rPr>
        <w:t>egzamin ustny</w:t>
      </w:r>
      <w:r>
        <w:rPr>
          <w:sz w:val="20"/>
          <w:szCs w:val="20"/>
        </w:rPr>
        <w:t xml:space="preserve">, </w:t>
      </w:r>
      <w:r w:rsidRPr="00F1701A">
        <w:rPr>
          <w:sz w:val="20"/>
          <w:szCs w:val="20"/>
        </w:rPr>
        <w:t>kolokwium pisemne</w:t>
      </w:r>
      <w:r>
        <w:rPr>
          <w:sz w:val="20"/>
          <w:szCs w:val="20"/>
        </w:rPr>
        <w:t xml:space="preserve">, </w:t>
      </w:r>
      <w:r w:rsidRPr="00F1701A">
        <w:rPr>
          <w:sz w:val="20"/>
          <w:szCs w:val="20"/>
        </w:rPr>
        <w:t>kolokwium ustne</w:t>
      </w:r>
      <w:r>
        <w:rPr>
          <w:sz w:val="20"/>
          <w:szCs w:val="20"/>
        </w:rPr>
        <w:t xml:space="preserve">, </w:t>
      </w:r>
      <w:r w:rsidRPr="00F1701A">
        <w:rPr>
          <w:sz w:val="20"/>
          <w:szCs w:val="20"/>
        </w:rPr>
        <w:t>test</w:t>
      </w:r>
    </w:p>
    <w:p w14:paraId="78CE9F2B" w14:textId="77777777" w:rsidR="00FB1CF8" w:rsidRPr="008A35C7" w:rsidRDefault="00FB1CF8" w:rsidP="00FB1CF8">
      <w:pPr>
        <w:rPr>
          <w:sz w:val="20"/>
          <w:szCs w:val="20"/>
        </w:rPr>
      </w:pPr>
      <w:r>
        <w:rPr>
          <w:sz w:val="20"/>
          <w:szCs w:val="20"/>
        </w:rPr>
        <w:t>p</w:t>
      </w:r>
      <w:r w:rsidRPr="00F1701A">
        <w:rPr>
          <w:sz w:val="20"/>
          <w:szCs w:val="20"/>
        </w:rPr>
        <w:t>rojekt</w:t>
      </w:r>
      <w:r>
        <w:rPr>
          <w:sz w:val="20"/>
          <w:szCs w:val="20"/>
        </w:rPr>
        <w:t xml:space="preserve">, </w:t>
      </w:r>
      <w:r w:rsidRPr="00F1701A">
        <w:rPr>
          <w:sz w:val="20"/>
          <w:szCs w:val="20"/>
        </w:rPr>
        <w:t>esej</w:t>
      </w:r>
      <w:r>
        <w:rPr>
          <w:sz w:val="20"/>
          <w:szCs w:val="20"/>
        </w:rPr>
        <w:t xml:space="preserve">, </w:t>
      </w:r>
      <w:r w:rsidRPr="00F1701A">
        <w:rPr>
          <w:sz w:val="20"/>
          <w:szCs w:val="20"/>
        </w:rPr>
        <w:t>raport</w:t>
      </w:r>
      <w:r>
        <w:rPr>
          <w:sz w:val="20"/>
          <w:szCs w:val="20"/>
        </w:rPr>
        <w:t xml:space="preserve">, </w:t>
      </w:r>
      <w:r w:rsidRPr="00F1701A">
        <w:rPr>
          <w:sz w:val="20"/>
          <w:szCs w:val="20"/>
        </w:rPr>
        <w:t>prezentacja multimedialna</w:t>
      </w:r>
      <w:r>
        <w:rPr>
          <w:sz w:val="20"/>
          <w:szCs w:val="20"/>
        </w:rPr>
        <w:t xml:space="preserve">, </w:t>
      </w:r>
      <w:r w:rsidRPr="00F1701A">
        <w:rPr>
          <w:sz w:val="20"/>
          <w:szCs w:val="20"/>
        </w:rPr>
        <w:t>egzamin praktyczny (obserwacja wykonawstwa)</w:t>
      </w:r>
      <w:r>
        <w:rPr>
          <w:sz w:val="20"/>
          <w:szCs w:val="20"/>
        </w:rPr>
        <w:t xml:space="preserve">, </w:t>
      </w:r>
      <w:r w:rsidRPr="00F1701A">
        <w:rPr>
          <w:sz w:val="20"/>
          <w:szCs w:val="20"/>
        </w:rPr>
        <w:t>portfolio</w:t>
      </w:r>
      <w:r>
        <w:rPr>
          <w:sz w:val="20"/>
          <w:szCs w:val="20"/>
        </w:rPr>
        <w:t>, mini-zadanie zawodowe i  inne,</w:t>
      </w:r>
      <w:r>
        <w:rPr>
          <w:sz w:val="20"/>
          <w:szCs w:val="20"/>
        </w:rPr>
        <w:br/>
      </w:r>
      <w:r w:rsidRPr="00732BA2">
        <w:rPr>
          <w:sz w:val="20"/>
          <w:szCs w:val="20"/>
        </w:rPr>
        <w:br/>
        <w:t xml:space="preserve">** wpisać symbole efektów uczenia się zgodne z punktem </w:t>
      </w:r>
      <w:r w:rsidRPr="00844880">
        <w:rPr>
          <w:sz w:val="20"/>
          <w:szCs w:val="20"/>
        </w:rPr>
        <w:t>II.1.</w:t>
      </w:r>
    </w:p>
    <w:p w14:paraId="29BD2FBB" w14:textId="77777777" w:rsidR="00FB1CF8" w:rsidRDefault="00FB1CF8" w:rsidP="00FB1CF8">
      <w:pPr>
        <w:spacing w:before="120" w:after="100" w:afterAutospacing="1"/>
        <w:jc w:val="both"/>
        <w:rPr>
          <w:sz w:val="20"/>
          <w:szCs w:val="20"/>
        </w:rPr>
      </w:pPr>
    </w:p>
    <w:p w14:paraId="59DCDD31" w14:textId="77777777" w:rsidR="00FB1CF8" w:rsidRDefault="00FB1CF8" w:rsidP="00FB1CF8">
      <w:pPr>
        <w:spacing w:before="120" w:after="100" w:afterAutospacing="1"/>
        <w:jc w:val="both"/>
        <w:rPr>
          <w:sz w:val="20"/>
          <w:szCs w:val="20"/>
        </w:rPr>
      </w:pPr>
      <w:r>
        <w:rPr>
          <w:sz w:val="20"/>
          <w:szCs w:val="20"/>
        </w:rPr>
        <w:t>3.Nakład pracy studenta</w:t>
      </w:r>
      <w:r w:rsidRPr="00732BA2">
        <w:rPr>
          <w:sz w:val="20"/>
          <w:szCs w:val="20"/>
        </w:rPr>
        <w:t xml:space="preserve"> </w:t>
      </w:r>
      <w:r>
        <w:rPr>
          <w:sz w:val="20"/>
          <w:szCs w:val="20"/>
        </w:rPr>
        <w:t>(punkty ECTS)</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7"/>
        <w:gridCol w:w="4176"/>
        <w:gridCol w:w="2092"/>
        <w:gridCol w:w="2374"/>
      </w:tblGrid>
      <w:tr w:rsidR="00FB1CF8" w:rsidRPr="00532E2A" w14:paraId="3A31E214" w14:textId="77777777" w:rsidTr="00B24EF9">
        <w:trPr>
          <w:trHeight w:val="370"/>
        </w:trPr>
        <w:tc>
          <w:tcPr>
            <w:tcW w:w="5233" w:type="dxa"/>
            <w:gridSpan w:val="2"/>
            <w:vMerge w:val="restart"/>
            <w:vAlign w:val="center"/>
          </w:tcPr>
          <w:p w14:paraId="091E8CDA" w14:textId="77777777" w:rsidR="00FB1CF8" w:rsidRPr="00532E2A" w:rsidRDefault="00FB1CF8" w:rsidP="00B24EF9">
            <w:pPr>
              <w:pStyle w:val="Akapitzlist"/>
              <w:ind w:left="0"/>
              <w:jc w:val="both"/>
              <w:rPr>
                <w:rFonts w:ascii="Times New Roman" w:hAnsi="Times New Roman" w:cs="Times New Roman"/>
                <w:color w:val="000000"/>
                <w:sz w:val="20"/>
                <w:szCs w:val="20"/>
              </w:rPr>
            </w:pPr>
            <w:r w:rsidRPr="00532E2A">
              <w:rPr>
                <w:rFonts w:ascii="Times New Roman" w:hAnsi="Times New Roman" w:cs="Times New Roman"/>
                <w:color w:val="000000"/>
                <w:sz w:val="20"/>
                <w:szCs w:val="20"/>
              </w:rPr>
              <w:t>Forma aktywności</w:t>
            </w:r>
          </w:p>
        </w:tc>
        <w:tc>
          <w:tcPr>
            <w:tcW w:w="4466" w:type="dxa"/>
            <w:gridSpan w:val="2"/>
            <w:vAlign w:val="center"/>
          </w:tcPr>
          <w:p w14:paraId="740E37D2" w14:textId="77777777" w:rsidR="00FB1CF8" w:rsidRDefault="00FB1CF8" w:rsidP="00B24EF9">
            <w:pPr>
              <w:pStyle w:val="Akapitzlist"/>
              <w:ind w:left="0"/>
              <w:jc w:val="both"/>
              <w:rPr>
                <w:rFonts w:ascii="Times New Roman" w:hAnsi="Times New Roman" w:cs="Times New Roman"/>
                <w:color w:val="000000"/>
                <w:sz w:val="20"/>
                <w:szCs w:val="20"/>
              </w:rPr>
            </w:pPr>
            <w:r>
              <w:rPr>
                <w:rFonts w:ascii="Times New Roman" w:hAnsi="Times New Roman" w:cs="Times New Roman"/>
                <w:color w:val="000000"/>
                <w:sz w:val="20"/>
                <w:szCs w:val="20"/>
              </w:rPr>
              <w:t>L</w:t>
            </w:r>
            <w:r w:rsidRPr="00532E2A">
              <w:rPr>
                <w:rFonts w:ascii="Times New Roman" w:hAnsi="Times New Roman" w:cs="Times New Roman"/>
                <w:color w:val="000000"/>
                <w:sz w:val="20"/>
                <w:szCs w:val="20"/>
              </w:rPr>
              <w:t>iczba godzin na zrealizowanie aktywności</w:t>
            </w:r>
          </w:p>
          <w:p w14:paraId="60806F12" w14:textId="77777777" w:rsidR="00FB1CF8" w:rsidRPr="00532E2A" w:rsidRDefault="00FB1CF8" w:rsidP="00B24EF9">
            <w:pPr>
              <w:pStyle w:val="Akapitzlist"/>
              <w:ind w:left="0"/>
              <w:jc w:val="both"/>
              <w:rPr>
                <w:rFonts w:ascii="Times New Roman" w:hAnsi="Times New Roman" w:cs="Times New Roman"/>
                <w:color w:val="000000"/>
                <w:sz w:val="20"/>
                <w:szCs w:val="20"/>
              </w:rPr>
            </w:pPr>
          </w:p>
        </w:tc>
      </w:tr>
      <w:tr w:rsidR="00FB1CF8" w:rsidRPr="00532E2A" w14:paraId="5729FD2C" w14:textId="77777777" w:rsidTr="00B24EF9">
        <w:trPr>
          <w:trHeight w:val="373"/>
        </w:trPr>
        <w:tc>
          <w:tcPr>
            <w:tcW w:w="5233" w:type="dxa"/>
            <w:gridSpan w:val="2"/>
            <w:vMerge/>
            <w:vAlign w:val="center"/>
          </w:tcPr>
          <w:p w14:paraId="26BAD942" w14:textId="77777777" w:rsidR="00FB1CF8" w:rsidRPr="00532E2A" w:rsidRDefault="00FB1CF8" w:rsidP="00B24EF9">
            <w:pPr>
              <w:pStyle w:val="Akapitzlist"/>
              <w:ind w:left="0"/>
              <w:jc w:val="both"/>
              <w:rPr>
                <w:rFonts w:ascii="Times New Roman" w:hAnsi="Times New Roman" w:cs="Times New Roman"/>
                <w:color w:val="000000"/>
                <w:sz w:val="20"/>
                <w:szCs w:val="20"/>
              </w:rPr>
            </w:pPr>
          </w:p>
        </w:tc>
        <w:tc>
          <w:tcPr>
            <w:tcW w:w="2092" w:type="dxa"/>
            <w:vAlign w:val="center"/>
          </w:tcPr>
          <w:p w14:paraId="692D7118" w14:textId="77777777" w:rsidR="00FB1CF8" w:rsidRPr="00532E2A" w:rsidRDefault="00FB1CF8" w:rsidP="00B24EF9">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teoretycznym</w:t>
            </w:r>
          </w:p>
        </w:tc>
        <w:tc>
          <w:tcPr>
            <w:tcW w:w="2374" w:type="dxa"/>
            <w:vAlign w:val="center"/>
          </w:tcPr>
          <w:p w14:paraId="0F58A7CC" w14:textId="77777777" w:rsidR="00FB1CF8" w:rsidRPr="00532E2A" w:rsidRDefault="00FB1CF8" w:rsidP="00B24EF9">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Zajęcia o charakterze praktycznym</w:t>
            </w:r>
          </w:p>
        </w:tc>
      </w:tr>
      <w:tr w:rsidR="00FB1CF8" w14:paraId="0880AE48" w14:textId="77777777" w:rsidTr="00B24EF9">
        <w:trPr>
          <w:trHeight w:val="373"/>
        </w:trPr>
        <w:tc>
          <w:tcPr>
            <w:tcW w:w="9699" w:type="dxa"/>
            <w:gridSpan w:val="4"/>
            <w:vAlign w:val="center"/>
          </w:tcPr>
          <w:p w14:paraId="00E26671" w14:textId="77777777" w:rsidR="00FB1CF8" w:rsidRDefault="00FB1CF8" w:rsidP="00B24EF9">
            <w:pPr>
              <w:pStyle w:val="Akapitzlist"/>
              <w:ind w:left="0"/>
              <w:jc w:val="center"/>
              <w:rPr>
                <w:rFonts w:ascii="Times New Roman" w:hAnsi="Times New Roman" w:cs="Times New Roman"/>
                <w:color w:val="000000"/>
                <w:sz w:val="20"/>
                <w:szCs w:val="20"/>
              </w:rPr>
            </w:pPr>
            <w:r>
              <w:rPr>
                <w:rFonts w:ascii="Times New Roman" w:hAnsi="Times New Roman" w:cs="Times New Roman"/>
                <w:color w:val="000000"/>
                <w:sz w:val="20"/>
                <w:szCs w:val="20"/>
              </w:rPr>
              <w:t>Semestr 4</w:t>
            </w:r>
          </w:p>
        </w:tc>
      </w:tr>
      <w:tr w:rsidR="00FB1CF8" w:rsidRPr="00532E2A" w14:paraId="2D2B6F25" w14:textId="77777777" w:rsidTr="00B24EF9">
        <w:trPr>
          <w:trHeight w:val="313"/>
        </w:trPr>
        <w:tc>
          <w:tcPr>
            <w:tcW w:w="5233" w:type="dxa"/>
            <w:gridSpan w:val="2"/>
            <w:vAlign w:val="center"/>
          </w:tcPr>
          <w:p w14:paraId="4BAAC098" w14:textId="77777777" w:rsidR="00FB1CF8" w:rsidRPr="00532E2A" w:rsidRDefault="00FB1CF8" w:rsidP="00B24EF9">
            <w:pPr>
              <w:pStyle w:val="Akapitzlist"/>
              <w:ind w:left="0"/>
              <w:jc w:val="both"/>
              <w:rPr>
                <w:rFonts w:ascii="Times New Roman" w:hAnsi="Times New Roman" w:cs="Times New Roman"/>
                <w:bCs/>
                <w:sz w:val="20"/>
                <w:szCs w:val="20"/>
              </w:rPr>
            </w:pPr>
            <w:r w:rsidRPr="00532E2A">
              <w:rPr>
                <w:rFonts w:ascii="Times New Roman" w:hAnsi="Times New Roman" w:cs="Times New Roman"/>
                <w:bCs/>
                <w:sz w:val="20"/>
                <w:szCs w:val="20"/>
              </w:rPr>
              <w:t>Godziny zajęć (wg planu studiów) z nauczycielem</w:t>
            </w:r>
          </w:p>
        </w:tc>
        <w:tc>
          <w:tcPr>
            <w:tcW w:w="2092" w:type="dxa"/>
            <w:vAlign w:val="center"/>
          </w:tcPr>
          <w:p w14:paraId="70AB74A6" w14:textId="77777777" w:rsidR="00FB1CF8" w:rsidRPr="00532E2A" w:rsidRDefault="00FB1CF8" w:rsidP="00790FB4">
            <w:pPr>
              <w:pStyle w:val="Akapitzlist"/>
              <w:ind w:left="0"/>
              <w:jc w:val="center"/>
              <w:rPr>
                <w:rFonts w:ascii="Times New Roman" w:hAnsi="Times New Roman" w:cs="Times New Roman"/>
                <w:sz w:val="20"/>
                <w:szCs w:val="20"/>
              </w:rPr>
            </w:pPr>
          </w:p>
        </w:tc>
        <w:tc>
          <w:tcPr>
            <w:tcW w:w="2374" w:type="dxa"/>
            <w:vAlign w:val="center"/>
          </w:tcPr>
          <w:p w14:paraId="7CA6FC56" w14:textId="4BEC1E22" w:rsidR="00FB1CF8" w:rsidRPr="00532E2A"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26</w:t>
            </w:r>
          </w:p>
        </w:tc>
      </w:tr>
      <w:tr w:rsidR="00790FB4" w:rsidRPr="00532E2A" w14:paraId="077A7912" w14:textId="77777777" w:rsidTr="00B24EF9">
        <w:trPr>
          <w:trHeight w:val="515"/>
        </w:trPr>
        <w:tc>
          <w:tcPr>
            <w:tcW w:w="1057" w:type="dxa"/>
            <w:vMerge w:val="restart"/>
            <w:textDirection w:val="btLr"/>
            <w:vAlign w:val="center"/>
          </w:tcPr>
          <w:p w14:paraId="7653BAAD" w14:textId="77777777" w:rsidR="00790FB4" w:rsidRPr="00F1701A" w:rsidRDefault="00790FB4" w:rsidP="00B24EF9">
            <w:pPr>
              <w:pStyle w:val="Akapitzlist"/>
              <w:ind w:left="113" w:right="113"/>
              <w:jc w:val="both"/>
              <w:rPr>
                <w:rFonts w:ascii="Times New Roman" w:hAnsi="Times New Roman" w:cs="Times New Roman"/>
                <w:bCs/>
                <w:sz w:val="16"/>
                <w:szCs w:val="16"/>
              </w:rPr>
            </w:pPr>
            <w:r w:rsidRPr="00F1701A">
              <w:rPr>
                <w:rFonts w:ascii="Times New Roman" w:hAnsi="Times New Roman" w:cs="Times New Roman"/>
                <w:bCs/>
                <w:sz w:val="16"/>
                <w:szCs w:val="16"/>
              </w:rPr>
              <w:lastRenderedPageBreak/>
              <w:t>Praca własna studenta*</w:t>
            </w:r>
          </w:p>
        </w:tc>
        <w:tc>
          <w:tcPr>
            <w:tcW w:w="4176" w:type="dxa"/>
            <w:vAlign w:val="center"/>
          </w:tcPr>
          <w:p w14:paraId="052D6FB2" w14:textId="296C0176" w:rsidR="00790FB4" w:rsidRPr="00532E2A" w:rsidRDefault="00790FB4" w:rsidP="00B24EF9">
            <w:pPr>
              <w:pStyle w:val="Akapitzlist"/>
              <w:ind w:left="0"/>
              <w:jc w:val="both"/>
              <w:rPr>
                <w:rFonts w:ascii="Times New Roman" w:hAnsi="Times New Roman" w:cs="Times New Roman"/>
                <w:bCs/>
                <w:sz w:val="20"/>
                <w:szCs w:val="20"/>
              </w:rPr>
            </w:pPr>
            <w:r>
              <w:rPr>
                <w:rFonts w:ascii="Times New Roman" w:hAnsi="Times New Roman" w:cs="Times New Roman"/>
                <w:bCs/>
                <w:sz w:val="20"/>
                <w:szCs w:val="20"/>
              </w:rPr>
              <w:t>Analiza wskazanej literatury i stron internetowych.</w:t>
            </w:r>
          </w:p>
        </w:tc>
        <w:tc>
          <w:tcPr>
            <w:tcW w:w="2092" w:type="dxa"/>
            <w:vAlign w:val="center"/>
          </w:tcPr>
          <w:p w14:paraId="3B22A20F" w14:textId="58DC89D0" w:rsidR="00790FB4" w:rsidRPr="00532E2A" w:rsidRDefault="00790FB4" w:rsidP="00790FB4">
            <w:pPr>
              <w:pStyle w:val="Akapitzlist"/>
              <w:ind w:left="0"/>
              <w:jc w:val="center"/>
              <w:rPr>
                <w:rFonts w:ascii="Times New Roman" w:hAnsi="Times New Roman" w:cs="Times New Roman"/>
                <w:sz w:val="20"/>
                <w:szCs w:val="20"/>
              </w:rPr>
            </w:pPr>
          </w:p>
        </w:tc>
        <w:tc>
          <w:tcPr>
            <w:tcW w:w="2374" w:type="dxa"/>
            <w:vAlign w:val="center"/>
          </w:tcPr>
          <w:p w14:paraId="3AAFDB3D" w14:textId="516BBCBC" w:rsidR="00790FB4" w:rsidRPr="00532E2A"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4</w:t>
            </w:r>
          </w:p>
        </w:tc>
      </w:tr>
      <w:tr w:rsidR="00790FB4" w:rsidRPr="00532E2A" w14:paraId="66D2C51A" w14:textId="77777777" w:rsidTr="006B1B63">
        <w:trPr>
          <w:trHeight w:val="515"/>
        </w:trPr>
        <w:tc>
          <w:tcPr>
            <w:tcW w:w="1057" w:type="dxa"/>
            <w:vMerge/>
            <w:textDirection w:val="btLr"/>
            <w:vAlign w:val="center"/>
          </w:tcPr>
          <w:p w14:paraId="00836D14" w14:textId="77777777" w:rsidR="00790FB4" w:rsidRPr="00F1701A" w:rsidRDefault="00790FB4" w:rsidP="00B24EF9">
            <w:pPr>
              <w:pStyle w:val="Akapitzlist"/>
              <w:ind w:left="113" w:right="113"/>
              <w:jc w:val="both"/>
              <w:rPr>
                <w:rFonts w:ascii="Times New Roman" w:hAnsi="Times New Roman" w:cs="Times New Roman"/>
                <w:bCs/>
                <w:sz w:val="16"/>
                <w:szCs w:val="16"/>
              </w:rPr>
            </w:pPr>
          </w:p>
        </w:tc>
        <w:tc>
          <w:tcPr>
            <w:tcW w:w="4176" w:type="dxa"/>
          </w:tcPr>
          <w:p w14:paraId="4CFC3AF5" w14:textId="6B79B612" w:rsidR="00790FB4" w:rsidRDefault="00790FB4" w:rsidP="00B24EF9">
            <w:pPr>
              <w:pStyle w:val="Akapitzlist"/>
              <w:ind w:left="0"/>
              <w:jc w:val="both"/>
              <w:rPr>
                <w:rFonts w:ascii="Times New Roman" w:hAnsi="Times New Roman" w:cs="Times New Roman"/>
                <w:bCs/>
                <w:sz w:val="20"/>
                <w:szCs w:val="20"/>
              </w:rPr>
            </w:pPr>
            <w:r w:rsidRPr="00790FB4">
              <w:rPr>
                <w:rFonts w:ascii="Times New Roman" w:hAnsi="Times New Roman" w:cs="Times New Roman"/>
                <w:bCs/>
                <w:sz w:val="20"/>
                <w:szCs w:val="20"/>
              </w:rPr>
              <w:t>Przygotowanie programu profilaktycznego.</w:t>
            </w:r>
          </w:p>
        </w:tc>
        <w:tc>
          <w:tcPr>
            <w:tcW w:w="2092" w:type="dxa"/>
            <w:vAlign w:val="center"/>
          </w:tcPr>
          <w:p w14:paraId="036EA6AB" w14:textId="77777777" w:rsidR="00790FB4" w:rsidRPr="00532E2A" w:rsidRDefault="00790FB4" w:rsidP="00790FB4">
            <w:pPr>
              <w:pStyle w:val="Akapitzlist"/>
              <w:ind w:left="0"/>
              <w:jc w:val="center"/>
              <w:rPr>
                <w:rFonts w:ascii="Times New Roman" w:hAnsi="Times New Roman" w:cs="Times New Roman"/>
                <w:sz w:val="20"/>
                <w:szCs w:val="20"/>
              </w:rPr>
            </w:pPr>
          </w:p>
        </w:tc>
        <w:tc>
          <w:tcPr>
            <w:tcW w:w="2374" w:type="dxa"/>
            <w:vAlign w:val="center"/>
          </w:tcPr>
          <w:p w14:paraId="46FCAF02" w14:textId="48E07235" w:rsidR="00790FB4"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10</w:t>
            </w:r>
          </w:p>
        </w:tc>
      </w:tr>
      <w:tr w:rsidR="00790FB4" w:rsidRPr="00532E2A" w14:paraId="4A68A851" w14:textId="77777777" w:rsidTr="006B1B63">
        <w:trPr>
          <w:trHeight w:val="515"/>
        </w:trPr>
        <w:tc>
          <w:tcPr>
            <w:tcW w:w="1057" w:type="dxa"/>
            <w:vMerge/>
            <w:textDirection w:val="btLr"/>
            <w:vAlign w:val="center"/>
          </w:tcPr>
          <w:p w14:paraId="25AADBFA" w14:textId="77777777" w:rsidR="00790FB4" w:rsidRPr="00F1701A" w:rsidRDefault="00790FB4" w:rsidP="00B24EF9">
            <w:pPr>
              <w:pStyle w:val="Akapitzlist"/>
              <w:ind w:left="113" w:right="113"/>
              <w:jc w:val="both"/>
              <w:rPr>
                <w:rFonts w:ascii="Times New Roman" w:hAnsi="Times New Roman" w:cs="Times New Roman"/>
                <w:bCs/>
                <w:sz w:val="16"/>
                <w:szCs w:val="16"/>
              </w:rPr>
            </w:pPr>
          </w:p>
        </w:tc>
        <w:tc>
          <w:tcPr>
            <w:tcW w:w="4176" w:type="dxa"/>
          </w:tcPr>
          <w:p w14:paraId="26C5CA62" w14:textId="374ACECB" w:rsidR="00790FB4" w:rsidRDefault="00790FB4" w:rsidP="00B24EF9">
            <w:pPr>
              <w:pStyle w:val="Akapitzlist"/>
              <w:ind w:left="0"/>
              <w:jc w:val="both"/>
              <w:rPr>
                <w:rFonts w:ascii="Times New Roman" w:hAnsi="Times New Roman" w:cs="Times New Roman"/>
                <w:bCs/>
                <w:sz w:val="20"/>
                <w:szCs w:val="20"/>
              </w:rPr>
            </w:pPr>
            <w:r w:rsidRPr="00790FB4">
              <w:rPr>
                <w:rFonts w:ascii="Times New Roman" w:hAnsi="Times New Roman" w:cs="Times New Roman"/>
                <w:bCs/>
                <w:sz w:val="20"/>
                <w:szCs w:val="20"/>
              </w:rPr>
              <w:t>Opracowanie materiału do pracy pedagogicznej: „</w:t>
            </w:r>
            <w:proofErr w:type="spellStart"/>
            <w:r w:rsidRPr="00790FB4">
              <w:rPr>
                <w:rFonts w:ascii="Times New Roman" w:hAnsi="Times New Roman" w:cs="Times New Roman"/>
                <w:bCs/>
                <w:sz w:val="20"/>
                <w:szCs w:val="20"/>
              </w:rPr>
              <w:t>kryzysownik</w:t>
            </w:r>
            <w:proofErr w:type="spellEnd"/>
            <w:r w:rsidRPr="00790FB4">
              <w:rPr>
                <w:rFonts w:ascii="Times New Roman" w:hAnsi="Times New Roman" w:cs="Times New Roman"/>
                <w:bCs/>
                <w:sz w:val="20"/>
                <w:szCs w:val="20"/>
              </w:rPr>
              <w:t>”.</w:t>
            </w:r>
          </w:p>
        </w:tc>
        <w:tc>
          <w:tcPr>
            <w:tcW w:w="2092" w:type="dxa"/>
            <w:vAlign w:val="center"/>
          </w:tcPr>
          <w:p w14:paraId="0CF1CCCC" w14:textId="77777777" w:rsidR="00790FB4" w:rsidRPr="00532E2A" w:rsidRDefault="00790FB4" w:rsidP="00790FB4">
            <w:pPr>
              <w:pStyle w:val="Akapitzlist"/>
              <w:ind w:left="0"/>
              <w:jc w:val="center"/>
              <w:rPr>
                <w:rFonts w:ascii="Times New Roman" w:hAnsi="Times New Roman" w:cs="Times New Roman"/>
                <w:sz w:val="20"/>
                <w:szCs w:val="20"/>
              </w:rPr>
            </w:pPr>
          </w:p>
        </w:tc>
        <w:tc>
          <w:tcPr>
            <w:tcW w:w="2374" w:type="dxa"/>
            <w:vAlign w:val="center"/>
          </w:tcPr>
          <w:p w14:paraId="334A749E" w14:textId="4E9873D9" w:rsidR="00790FB4"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10</w:t>
            </w:r>
          </w:p>
        </w:tc>
      </w:tr>
      <w:tr w:rsidR="00FB1CF8" w:rsidRPr="00532E2A" w14:paraId="026AC983" w14:textId="77777777" w:rsidTr="00B24EF9">
        <w:trPr>
          <w:trHeight w:val="333"/>
        </w:trPr>
        <w:tc>
          <w:tcPr>
            <w:tcW w:w="5233" w:type="dxa"/>
            <w:gridSpan w:val="2"/>
            <w:vAlign w:val="center"/>
          </w:tcPr>
          <w:p w14:paraId="6BFD8F31" w14:textId="77777777" w:rsidR="00FB1CF8" w:rsidRPr="00532E2A" w:rsidRDefault="00FB1CF8" w:rsidP="00B24EF9">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SUMA GODZIN</w:t>
            </w:r>
          </w:p>
        </w:tc>
        <w:tc>
          <w:tcPr>
            <w:tcW w:w="2092" w:type="dxa"/>
            <w:vAlign w:val="center"/>
          </w:tcPr>
          <w:p w14:paraId="796B2B75" w14:textId="1F9FDE09" w:rsidR="00FB1CF8" w:rsidRPr="00532E2A" w:rsidRDefault="00FB1CF8" w:rsidP="00790FB4">
            <w:pPr>
              <w:pStyle w:val="Akapitzlist"/>
              <w:ind w:left="0"/>
              <w:jc w:val="center"/>
              <w:rPr>
                <w:rFonts w:ascii="Times New Roman" w:hAnsi="Times New Roman" w:cs="Times New Roman"/>
                <w:sz w:val="20"/>
                <w:szCs w:val="20"/>
              </w:rPr>
            </w:pPr>
          </w:p>
        </w:tc>
        <w:tc>
          <w:tcPr>
            <w:tcW w:w="2374" w:type="dxa"/>
            <w:vAlign w:val="center"/>
          </w:tcPr>
          <w:p w14:paraId="1F6F0DA2" w14:textId="49A124C6" w:rsidR="00FB1CF8" w:rsidRPr="00532E2A"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50</w:t>
            </w:r>
          </w:p>
        </w:tc>
      </w:tr>
      <w:tr w:rsidR="00FB1CF8" w:rsidRPr="00532E2A" w14:paraId="2982FFDF" w14:textId="77777777" w:rsidTr="00B24EF9">
        <w:trPr>
          <w:trHeight w:val="472"/>
        </w:trPr>
        <w:tc>
          <w:tcPr>
            <w:tcW w:w="5233" w:type="dxa"/>
            <w:gridSpan w:val="2"/>
            <w:vAlign w:val="center"/>
          </w:tcPr>
          <w:p w14:paraId="55C148E8" w14:textId="77777777" w:rsidR="00FB1CF8" w:rsidRPr="00532E2A" w:rsidRDefault="00FB1CF8" w:rsidP="00B24EF9">
            <w:pPr>
              <w:pStyle w:val="Akapitzlist"/>
              <w:ind w:left="0"/>
              <w:jc w:val="both"/>
              <w:rPr>
                <w:rFonts w:ascii="Times New Roman" w:hAnsi="Times New Roman" w:cs="Times New Roman"/>
                <w:bCs/>
                <w:color w:val="000000"/>
                <w:sz w:val="20"/>
                <w:szCs w:val="20"/>
              </w:rPr>
            </w:pPr>
            <w:r w:rsidRPr="00532E2A">
              <w:rPr>
                <w:rFonts w:ascii="Times New Roman" w:hAnsi="Times New Roman" w:cs="Times New Roman"/>
                <w:bCs/>
                <w:color w:val="000000"/>
                <w:sz w:val="20"/>
                <w:szCs w:val="20"/>
              </w:rPr>
              <w:t xml:space="preserve">LICZBA PUNKTÓW ECTS DLA </w:t>
            </w:r>
            <w:r>
              <w:rPr>
                <w:rFonts w:ascii="Times New Roman" w:hAnsi="Times New Roman" w:cs="Times New Roman"/>
                <w:bCs/>
                <w:color w:val="000000"/>
                <w:sz w:val="20"/>
                <w:szCs w:val="20"/>
              </w:rPr>
              <w:t>POSZCZEGÓLNYCH ZAJĘĆ</w:t>
            </w:r>
          </w:p>
        </w:tc>
        <w:tc>
          <w:tcPr>
            <w:tcW w:w="2092" w:type="dxa"/>
            <w:tcBorders>
              <w:right w:val="single" w:sz="4" w:space="0" w:color="auto"/>
            </w:tcBorders>
            <w:vAlign w:val="center"/>
          </w:tcPr>
          <w:p w14:paraId="7316CD76" w14:textId="77777777" w:rsidR="00FB1CF8" w:rsidRPr="00532E2A" w:rsidRDefault="00FB1CF8" w:rsidP="00790FB4">
            <w:pPr>
              <w:pStyle w:val="Akapitzlist"/>
              <w:ind w:left="0"/>
              <w:jc w:val="center"/>
              <w:rPr>
                <w:rFonts w:ascii="Times New Roman" w:hAnsi="Times New Roman" w:cs="Times New Roman"/>
                <w:sz w:val="20"/>
                <w:szCs w:val="20"/>
              </w:rPr>
            </w:pPr>
          </w:p>
        </w:tc>
        <w:tc>
          <w:tcPr>
            <w:tcW w:w="2374" w:type="dxa"/>
            <w:tcBorders>
              <w:left w:val="single" w:sz="4" w:space="0" w:color="auto"/>
            </w:tcBorders>
            <w:vAlign w:val="center"/>
          </w:tcPr>
          <w:p w14:paraId="4CD52F43" w14:textId="460C8AB5" w:rsidR="00FB1CF8" w:rsidRPr="00532E2A"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2</w:t>
            </w:r>
          </w:p>
        </w:tc>
      </w:tr>
      <w:tr w:rsidR="00FB1CF8" w:rsidRPr="00532E2A" w14:paraId="0355340F" w14:textId="77777777" w:rsidTr="00B24EF9">
        <w:trPr>
          <w:trHeight w:val="472"/>
        </w:trPr>
        <w:tc>
          <w:tcPr>
            <w:tcW w:w="5233" w:type="dxa"/>
            <w:gridSpan w:val="2"/>
            <w:vAlign w:val="center"/>
          </w:tcPr>
          <w:p w14:paraId="219EE262" w14:textId="77777777" w:rsidR="00FB1CF8" w:rsidRPr="008A35C7" w:rsidRDefault="00FB1CF8" w:rsidP="00B24EF9">
            <w:pPr>
              <w:pStyle w:val="Akapitzlist"/>
              <w:ind w:left="0"/>
              <w:jc w:val="both"/>
              <w:rPr>
                <w:rFonts w:ascii="Times New Roman" w:hAnsi="Times New Roman" w:cs="Times New Roman"/>
                <w:b/>
                <w:bCs/>
                <w:color w:val="000000"/>
                <w:sz w:val="20"/>
                <w:szCs w:val="20"/>
              </w:rPr>
            </w:pPr>
            <w:r w:rsidRPr="008A35C7">
              <w:rPr>
                <w:rFonts w:ascii="Times New Roman" w:hAnsi="Times New Roman" w:cs="Times New Roman"/>
                <w:b/>
                <w:bCs/>
                <w:color w:val="000000"/>
                <w:sz w:val="20"/>
                <w:szCs w:val="20"/>
              </w:rPr>
              <w:t xml:space="preserve">LICZBA PUNKTÓW ECTS DLA PRZEDMIOTU </w:t>
            </w:r>
            <w:r w:rsidRPr="008A35C7">
              <w:rPr>
                <w:rFonts w:ascii="Times New Roman" w:hAnsi="Times New Roman" w:cs="Times New Roman"/>
                <w:b/>
                <w:bCs/>
                <w:color w:val="000000"/>
                <w:sz w:val="20"/>
                <w:szCs w:val="20"/>
              </w:rPr>
              <w:br/>
              <w:t>- RAZEM</w:t>
            </w:r>
          </w:p>
        </w:tc>
        <w:tc>
          <w:tcPr>
            <w:tcW w:w="2092" w:type="dxa"/>
            <w:tcBorders>
              <w:right w:val="nil"/>
            </w:tcBorders>
            <w:vAlign w:val="center"/>
          </w:tcPr>
          <w:p w14:paraId="675F914E" w14:textId="77777777" w:rsidR="00FB1CF8" w:rsidRPr="00532E2A" w:rsidRDefault="00FB1CF8" w:rsidP="00790FB4">
            <w:pPr>
              <w:pStyle w:val="Akapitzlist"/>
              <w:ind w:left="0"/>
              <w:jc w:val="center"/>
              <w:rPr>
                <w:rFonts w:ascii="Times New Roman" w:hAnsi="Times New Roman" w:cs="Times New Roman"/>
                <w:sz w:val="20"/>
                <w:szCs w:val="20"/>
              </w:rPr>
            </w:pPr>
          </w:p>
        </w:tc>
        <w:tc>
          <w:tcPr>
            <w:tcW w:w="2374" w:type="dxa"/>
            <w:tcBorders>
              <w:left w:val="nil"/>
            </w:tcBorders>
            <w:vAlign w:val="center"/>
          </w:tcPr>
          <w:p w14:paraId="58565705" w14:textId="6A32263B" w:rsidR="00FB1CF8" w:rsidRPr="00532E2A" w:rsidRDefault="00790FB4" w:rsidP="00790FB4">
            <w:pPr>
              <w:pStyle w:val="Akapitzlist"/>
              <w:ind w:left="0"/>
              <w:jc w:val="center"/>
              <w:rPr>
                <w:rFonts w:ascii="Times New Roman" w:hAnsi="Times New Roman" w:cs="Times New Roman"/>
                <w:sz w:val="20"/>
                <w:szCs w:val="20"/>
              </w:rPr>
            </w:pPr>
            <w:r>
              <w:rPr>
                <w:rFonts w:ascii="Times New Roman" w:hAnsi="Times New Roman" w:cs="Times New Roman"/>
                <w:sz w:val="20"/>
                <w:szCs w:val="20"/>
              </w:rPr>
              <w:t>2</w:t>
            </w:r>
          </w:p>
        </w:tc>
      </w:tr>
    </w:tbl>
    <w:p w14:paraId="40E862FD" w14:textId="77777777" w:rsidR="00FB1CF8" w:rsidRDefault="00FB1CF8" w:rsidP="00FB1CF8">
      <w:pPr>
        <w:pStyle w:val="Akapitzlist"/>
        <w:ind w:left="0"/>
        <w:jc w:val="both"/>
        <w:rPr>
          <w:rFonts w:ascii="Times New Roman" w:hAnsi="Times New Roman" w:cs="Times New Roman"/>
          <w:sz w:val="20"/>
          <w:szCs w:val="20"/>
        </w:rPr>
      </w:pPr>
    </w:p>
    <w:p w14:paraId="355B1BD0" w14:textId="0346D89A" w:rsidR="00790FB4" w:rsidRPr="00790FB4" w:rsidRDefault="00790FB4" w:rsidP="00790FB4">
      <w:pPr>
        <w:jc w:val="both"/>
        <w:rPr>
          <w:sz w:val="20"/>
          <w:szCs w:val="20"/>
        </w:rPr>
      </w:pPr>
      <w:r w:rsidRPr="000A491E">
        <w:rPr>
          <w:sz w:val="22"/>
          <w:szCs w:val="22"/>
        </w:rPr>
        <w:t>4. Kryteria oceniania*</w:t>
      </w:r>
    </w:p>
    <w:p w14:paraId="6B714C65" w14:textId="77777777" w:rsidR="00DF7361" w:rsidRPr="00732BA2" w:rsidRDefault="00DF7361" w:rsidP="00DF7361">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bardzo dobry (</w:t>
      </w:r>
      <w:proofErr w:type="spellStart"/>
      <w:r w:rsidRPr="00732BA2">
        <w:rPr>
          <w:rFonts w:ascii="Times New Roman" w:hAnsi="Times New Roman" w:cs="Times New Roman"/>
          <w:sz w:val="20"/>
          <w:szCs w:val="20"/>
        </w:rPr>
        <w:t>bdb</w:t>
      </w:r>
      <w:proofErr w:type="spellEnd"/>
      <w:r w:rsidRPr="00732BA2">
        <w:rPr>
          <w:rFonts w:ascii="Times New Roman" w:hAnsi="Times New Roman" w:cs="Times New Roman"/>
          <w:sz w:val="20"/>
          <w:szCs w:val="20"/>
        </w:rPr>
        <w:t>; 5,0): znakomita wiedza, umiejętności i kompetencje społeczne;</w:t>
      </w:r>
    </w:p>
    <w:p w14:paraId="748CB573" w14:textId="77777777" w:rsidR="00DF7361" w:rsidRPr="00732BA2" w:rsidRDefault="00DF7361" w:rsidP="00DF7361">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plus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4,5): bardzo dobra wiedza, umiejętności i kompetencje społeczne;</w:t>
      </w:r>
    </w:p>
    <w:p w14:paraId="5519F93B" w14:textId="77777777" w:rsidR="00DF7361" w:rsidRPr="00732BA2" w:rsidRDefault="00DF7361" w:rsidP="00DF7361">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dobry (</w:t>
      </w:r>
      <w:proofErr w:type="spellStart"/>
      <w:r w:rsidRPr="00732BA2">
        <w:rPr>
          <w:rFonts w:ascii="Times New Roman" w:hAnsi="Times New Roman" w:cs="Times New Roman"/>
          <w:sz w:val="20"/>
          <w:szCs w:val="20"/>
        </w:rPr>
        <w:t>db</w:t>
      </w:r>
      <w:proofErr w:type="spellEnd"/>
      <w:r w:rsidRPr="00732BA2">
        <w:rPr>
          <w:rFonts w:ascii="Times New Roman" w:hAnsi="Times New Roman" w:cs="Times New Roman"/>
          <w:sz w:val="20"/>
          <w:szCs w:val="20"/>
        </w:rPr>
        <w:t>; 4,0): dobra wiedza, umiejętności i kompetencje społeczne;</w:t>
      </w:r>
    </w:p>
    <w:p w14:paraId="607B4165" w14:textId="77777777" w:rsidR="00DF7361" w:rsidRPr="00732BA2" w:rsidRDefault="00DF7361" w:rsidP="00DF7361">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plus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3,5): zadawalająca wiedza, umiejętności i kompetencje społeczne, </w:t>
      </w:r>
      <w:r>
        <w:rPr>
          <w:rFonts w:ascii="Times New Roman" w:hAnsi="Times New Roman" w:cs="Times New Roman"/>
          <w:sz w:val="20"/>
          <w:szCs w:val="20"/>
        </w:rPr>
        <w:t xml:space="preserve">ale </w:t>
      </w:r>
      <w:r w:rsidRPr="00732BA2">
        <w:rPr>
          <w:rFonts w:ascii="Times New Roman" w:hAnsi="Times New Roman" w:cs="Times New Roman"/>
          <w:sz w:val="20"/>
          <w:szCs w:val="20"/>
        </w:rPr>
        <w:t>ze znacznymi niedociągnięciami;</w:t>
      </w:r>
    </w:p>
    <w:p w14:paraId="7388AE48" w14:textId="77777777" w:rsidR="00DF7361" w:rsidRPr="00732BA2" w:rsidRDefault="00DF7361" w:rsidP="00DF7361">
      <w:pPr>
        <w:pStyle w:val="Akapitzlist"/>
        <w:numPr>
          <w:ilvl w:val="0"/>
          <w:numId w:val="5"/>
        </w:numPr>
        <w:rPr>
          <w:rFonts w:ascii="Times New Roman" w:hAnsi="Times New Roman" w:cs="Times New Roman"/>
          <w:sz w:val="20"/>
          <w:szCs w:val="20"/>
        </w:rPr>
      </w:pPr>
      <w:r w:rsidRPr="00732BA2">
        <w:rPr>
          <w:rFonts w:ascii="Times New Roman" w:hAnsi="Times New Roman" w:cs="Times New Roman"/>
          <w:sz w:val="20"/>
          <w:szCs w:val="20"/>
        </w:rPr>
        <w:t>dostateczny (</w:t>
      </w:r>
      <w:proofErr w:type="spellStart"/>
      <w:r w:rsidRPr="00732BA2">
        <w:rPr>
          <w:rFonts w:ascii="Times New Roman" w:hAnsi="Times New Roman" w:cs="Times New Roman"/>
          <w:sz w:val="20"/>
          <w:szCs w:val="20"/>
        </w:rPr>
        <w:t>dst</w:t>
      </w:r>
      <w:proofErr w:type="spellEnd"/>
      <w:r w:rsidRPr="00732BA2">
        <w:rPr>
          <w:rFonts w:ascii="Times New Roman" w:hAnsi="Times New Roman" w:cs="Times New Roman"/>
          <w:sz w:val="20"/>
          <w:szCs w:val="20"/>
        </w:rPr>
        <w:t xml:space="preserve">; 3,0): zadawalająca wiedza, umiejętności i kompetencje społeczne, </w:t>
      </w:r>
      <w:r>
        <w:rPr>
          <w:rFonts w:ascii="Times New Roman" w:hAnsi="Times New Roman" w:cs="Times New Roman"/>
          <w:sz w:val="20"/>
          <w:szCs w:val="20"/>
        </w:rPr>
        <w:t xml:space="preserve">ale </w:t>
      </w:r>
      <w:r w:rsidRPr="00732BA2">
        <w:rPr>
          <w:rFonts w:ascii="Times New Roman" w:hAnsi="Times New Roman" w:cs="Times New Roman"/>
          <w:sz w:val="20"/>
          <w:szCs w:val="20"/>
        </w:rPr>
        <w:t>z licznymi błędami;</w:t>
      </w:r>
    </w:p>
    <w:p w14:paraId="5D930441" w14:textId="77777777" w:rsidR="00DF7361" w:rsidRPr="00A539A0" w:rsidRDefault="00DF7361" w:rsidP="00DF7361">
      <w:pPr>
        <w:pStyle w:val="Akapitzlist"/>
        <w:numPr>
          <w:ilvl w:val="0"/>
          <w:numId w:val="5"/>
        </w:numPr>
        <w:jc w:val="both"/>
        <w:rPr>
          <w:rFonts w:ascii="Times New Roman" w:hAnsi="Times New Roman" w:cs="Times New Roman"/>
          <w:sz w:val="20"/>
          <w:szCs w:val="20"/>
        </w:rPr>
      </w:pPr>
      <w:r w:rsidRPr="00732BA2">
        <w:rPr>
          <w:rFonts w:ascii="Times New Roman" w:hAnsi="Times New Roman" w:cs="Times New Roman"/>
          <w:sz w:val="20"/>
          <w:szCs w:val="20"/>
        </w:rPr>
        <w:t>niedostateczny (</w:t>
      </w:r>
      <w:proofErr w:type="spellStart"/>
      <w:r w:rsidRPr="00732BA2">
        <w:rPr>
          <w:rFonts w:ascii="Times New Roman" w:hAnsi="Times New Roman" w:cs="Times New Roman"/>
          <w:sz w:val="20"/>
          <w:szCs w:val="20"/>
        </w:rPr>
        <w:t>ndst</w:t>
      </w:r>
      <w:proofErr w:type="spellEnd"/>
      <w:r w:rsidRPr="00732BA2">
        <w:rPr>
          <w:rFonts w:ascii="Times New Roman" w:hAnsi="Times New Roman" w:cs="Times New Roman"/>
          <w:sz w:val="20"/>
          <w:szCs w:val="20"/>
        </w:rPr>
        <w:t>; 2,0): niezadowalająca wiedza, umiejętności i kompetencje społeczne.</w:t>
      </w:r>
    </w:p>
    <w:p w14:paraId="6C171471" w14:textId="77777777" w:rsidR="00DF7361" w:rsidRDefault="00DF7361" w:rsidP="00DF7361">
      <w:pPr>
        <w:pStyle w:val="Akapitzlist"/>
        <w:ind w:left="0"/>
        <w:jc w:val="both"/>
        <w:rPr>
          <w:rFonts w:ascii="Times New Roman" w:hAnsi="Times New Roman" w:cs="Times New Roman"/>
          <w:sz w:val="20"/>
          <w:szCs w:val="20"/>
        </w:rPr>
      </w:pPr>
      <w:r w:rsidRPr="00732BA2">
        <w:rPr>
          <w:rFonts w:ascii="Times New Roman" w:hAnsi="Times New Roman" w:cs="Times New Roman"/>
          <w:sz w:val="20"/>
          <w:szCs w:val="20"/>
        </w:rPr>
        <w:t>*możliwość dokładnego rozpisania kryteriów</w:t>
      </w:r>
    </w:p>
    <w:p w14:paraId="2380CFF4" w14:textId="77777777" w:rsidR="00DF7361" w:rsidRDefault="00DF7361" w:rsidP="00FB1CF8">
      <w:pPr>
        <w:rPr>
          <w:b/>
          <w:sz w:val="20"/>
        </w:rPr>
      </w:pPr>
    </w:p>
    <w:p w14:paraId="2E2A6D56" w14:textId="77777777" w:rsidR="00FB1CF8" w:rsidRPr="00B60A40" w:rsidRDefault="00FB1CF8" w:rsidP="00FB1CF8">
      <w:pPr>
        <w:rPr>
          <w:sz w:val="20"/>
        </w:rPr>
      </w:pPr>
      <w:r w:rsidRPr="00B60A40">
        <w:rPr>
          <w:b/>
          <w:sz w:val="20"/>
        </w:rPr>
        <w:t>Forma zaliczenia: zaliczenie z oceną</w:t>
      </w:r>
    </w:p>
    <w:p w14:paraId="2CB14586" w14:textId="77777777" w:rsidR="00FB1CF8" w:rsidRDefault="00FB1CF8" w:rsidP="00FB1CF8">
      <w:pPr>
        <w:rPr>
          <w:sz w:val="20"/>
        </w:rPr>
      </w:pPr>
    </w:p>
    <w:p w14:paraId="57521533" w14:textId="4353F254" w:rsidR="00FB1CF8" w:rsidRDefault="00C444FD" w:rsidP="00FB1CF8">
      <w:pPr>
        <w:rPr>
          <w:sz w:val="20"/>
        </w:rPr>
      </w:pPr>
      <w:r>
        <w:rPr>
          <w:b/>
          <w:sz w:val="20"/>
        </w:rPr>
        <w:t>Ćwiczenia</w:t>
      </w:r>
      <w:r w:rsidR="00FB1CF8" w:rsidRPr="00430BAF">
        <w:rPr>
          <w:b/>
          <w:sz w:val="20"/>
        </w:rPr>
        <w:t>:</w:t>
      </w:r>
      <w:r w:rsidR="00FB1CF8">
        <w:rPr>
          <w:sz w:val="20"/>
        </w:rPr>
        <w:t xml:space="preserve"> </w:t>
      </w:r>
    </w:p>
    <w:p w14:paraId="29C39E75" w14:textId="77777777" w:rsidR="00790FB4" w:rsidRPr="005B60F6" w:rsidRDefault="00790FB4" w:rsidP="00790FB4">
      <w:pPr>
        <w:rPr>
          <w:bCs/>
        </w:rPr>
      </w:pPr>
      <w:r w:rsidRPr="005B60F6">
        <w:rPr>
          <w:bCs/>
        </w:rPr>
        <w:t xml:space="preserve">W ramach zaliczenia należy wykonać dwa zadania, za które można uzyskać w sumie 16 punktów. Ocena końcowa będzie wystawiona zgodnie z punktacją: 0-6 punktów: </w:t>
      </w:r>
      <w:proofErr w:type="spellStart"/>
      <w:r w:rsidRPr="005B60F6">
        <w:rPr>
          <w:bCs/>
        </w:rPr>
        <w:t>bdb</w:t>
      </w:r>
      <w:proofErr w:type="spellEnd"/>
      <w:r w:rsidRPr="005B60F6">
        <w:rPr>
          <w:bCs/>
        </w:rPr>
        <w:t xml:space="preserve">, 7-8 punktów: </w:t>
      </w:r>
      <w:proofErr w:type="spellStart"/>
      <w:r w:rsidRPr="005B60F6">
        <w:rPr>
          <w:bCs/>
        </w:rPr>
        <w:t>dst</w:t>
      </w:r>
      <w:proofErr w:type="spellEnd"/>
      <w:r w:rsidRPr="005B60F6">
        <w:rPr>
          <w:bCs/>
        </w:rPr>
        <w:t xml:space="preserve">, 9-10 punktów: </w:t>
      </w:r>
      <w:proofErr w:type="spellStart"/>
      <w:r w:rsidRPr="005B60F6">
        <w:rPr>
          <w:bCs/>
        </w:rPr>
        <w:t>dst</w:t>
      </w:r>
      <w:proofErr w:type="spellEnd"/>
      <w:r w:rsidRPr="005B60F6">
        <w:rPr>
          <w:bCs/>
        </w:rPr>
        <w:t xml:space="preserve">+, 11-12 punktów: </w:t>
      </w:r>
      <w:proofErr w:type="spellStart"/>
      <w:r w:rsidRPr="005B60F6">
        <w:rPr>
          <w:bCs/>
        </w:rPr>
        <w:t>db</w:t>
      </w:r>
      <w:proofErr w:type="spellEnd"/>
      <w:r w:rsidRPr="005B60F6">
        <w:rPr>
          <w:bCs/>
        </w:rPr>
        <w:t xml:space="preserve">, 13-14 punktów: </w:t>
      </w:r>
      <w:proofErr w:type="spellStart"/>
      <w:r w:rsidRPr="005B60F6">
        <w:rPr>
          <w:bCs/>
        </w:rPr>
        <w:t>db</w:t>
      </w:r>
      <w:proofErr w:type="spellEnd"/>
      <w:r w:rsidRPr="005B60F6">
        <w:rPr>
          <w:bCs/>
        </w:rPr>
        <w:t>+, 15-16 punktów: bdb.</w:t>
      </w:r>
    </w:p>
    <w:p w14:paraId="50A2BBE7" w14:textId="77777777" w:rsidR="00790FB4" w:rsidRPr="002F0C66" w:rsidRDefault="00790FB4" w:rsidP="00790FB4">
      <w:pPr>
        <w:numPr>
          <w:ilvl w:val="0"/>
          <w:numId w:val="18"/>
        </w:numPr>
        <w:rPr>
          <w:b/>
        </w:rPr>
      </w:pPr>
      <w:r w:rsidRPr="002F0C66">
        <w:rPr>
          <w:bCs/>
        </w:rPr>
        <w:t>Zespołowe opracowanie „</w:t>
      </w:r>
      <w:proofErr w:type="spellStart"/>
      <w:r w:rsidRPr="002F0C66">
        <w:rPr>
          <w:bCs/>
        </w:rPr>
        <w:t>kryzysownika</w:t>
      </w:r>
      <w:proofErr w:type="spellEnd"/>
      <w:r w:rsidRPr="002F0C66">
        <w:rPr>
          <w:bCs/>
        </w:rPr>
        <w:t>”: zestawu informacji na temat działań profilaktycznych odnoszących się do wybranego zachowania ryzykownego lub problemowego (z uwzględnieniem opisu danego problemu, poziomu oddziaływań profilaktycznych, wybranych programów profilaktycznych oraz instytucji realizujących działania profilaktyczne). Za przygotowanie „</w:t>
      </w:r>
      <w:proofErr w:type="spellStart"/>
      <w:r w:rsidRPr="002F0C66">
        <w:rPr>
          <w:bCs/>
        </w:rPr>
        <w:t>kryzysownika</w:t>
      </w:r>
      <w:proofErr w:type="spellEnd"/>
      <w:r w:rsidRPr="002F0C66">
        <w:rPr>
          <w:bCs/>
        </w:rPr>
        <w:t xml:space="preserve">” można uzyskać 12 punktów. Oceniana będzie: </w:t>
      </w:r>
      <w:r>
        <w:rPr>
          <w:bCs/>
        </w:rPr>
        <w:t xml:space="preserve">zawartość merytoryczna (0-8 punktów), sposób zaprezentowania materiału (0-4 punktów). </w:t>
      </w:r>
    </w:p>
    <w:p w14:paraId="16B8C3DD" w14:textId="5C4379B2" w:rsidR="00FB1CF8" w:rsidRPr="00790FB4" w:rsidRDefault="00790FB4" w:rsidP="00790FB4">
      <w:pPr>
        <w:numPr>
          <w:ilvl w:val="0"/>
          <w:numId w:val="18"/>
        </w:numPr>
        <w:rPr>
          <w:bCs/>
        </w:rPr>
      </w:pPr>
      <w:r w:rsidRPr="00BF0875">
        <w:rPr>
          <w:bCs/>
        </w:rPr>
        <w:t xml:space="preserve">Aktywność na zajęciach: zespołowe przygotowanie fragmentu programu profilaktycznego. </w:t>
      </w:r>
      <w:r>
        <w:rPr>
          <w:bCs/>
        </w:rPr>
        <w:br/>
      </w:r>
      <w:r w:rsidRPr="00BF0875">
        <w:rPr>
          <w:bCs/>
        </w:rPr>
        <w:t>Za przygotowanie programu można uzyskać 4 punkty. Oceniana będzie: pomysłowość (0-2 punktów), umiejętność wykorzystania dostępnych materiałów (0-2 punktów).</w:t>
      </w:r>
    </w:p>
    <w:p w14:paraId="276AA8BC" w14:textId="77777777" w:rsidR="00FB1CF8" w:rsidRPr="00F21C1B" w:rsidRDefault="00FB1CF8" w:rsidP="00FB1CF8">
      <w:pPr>
        <w:pStyle w:val="Akapitzlist"/>
        <w:ind w:left="0"/>
        <w:jc w:val="both"/>
        <w:rPr>
          <w:rFonts w:ascii="Times New Roman" w:hAnsi="Times New Roman" w:cs="Times New Roman"/>
          <w:sz w:val="20"/>
          <w:szCs w:val="20"/>
        </w:rPr>
      </w:pPr>
    </w:p>
    <w:p w14:paraId="41D7E9CC" w14:textId="77777777" w:rsidR="00FB1CF8" w:rsidRPr="00430BAF" w:rsidRDefault="00FB1CF8" w:rsidP="00FB1CF8">
      <w:pPr>
        <w:pStyle w:val="Akapitzlist"/>
        <w:ind w:left="0"/>
        <w:jc w:val="both"/>
        <w:rPr>
          <w:rFonts w:ascii="Times New Roman" w:hAnsi="Times New Roman" w:cs="Times New Roman"/>
          <w:sz w:val="20"/>
          <w:szCs w:val="20"/>
        </w:rPr>
      </w:pPr>
    </w:p>
    <w:p w14:paraId="1331051D" w14:textId="77777777" w:rsidR="00FB1CF8" w:rsidRDefault="00FB1CF8" w:rsidP="00FB1CF8">
      <w:pPr>
        <w:pStyle w:val="Akapitzlist"/>
        <w:ind w:left="0"/>
        <w:jc w:val="both"/>
        <w:rPr>
          <w:rFonts w:ascii="Times New Roman" w:hAnsi="Times New Roman" w:cs="Times New Roman"/>
          <w:sz w:val="20"/>
          <w:szCs w:val="20"/>
        </w:rPr>
      </w:pPr>
      <w:r>
        <w:rPr>
          <w:rFonts w:ascii="Times New Roman" w:hAnsi="Times New Roman" w:cs="Times New Roman"/>
          <w:sz w:val="20"/>
          <w:szCs w:val="20"/>
        </w:rPr>
        <w:t>Zatwierdzenie karty opisu przedmiotu:</w:t>
      </w:r>
    </w:p>
    <w:p w14:paraId="5A9DE062" w14:textId="77777777" w:rsidR="00FB1CF8" w:rsidRDefault="00FB1CF8" w:rsidP="00FB1CF8">
      <w:pPr>
        <w:pStyle w:val="Akapitzlist"/>
        <w:ind w:left="0"/>
        <w:jc w:val="both"/>
        <w:rPr>
          <w:rFonts w:ascii="Times New Roman" w:hAnsi="Times New Roman" w:cs="Times New Roman"/>
          <w:sz w:val="20"/>
          <w:szCs w:val="20"/>
        </w:rPr>
      </w:pPr>
    </w:p>
    <w:p w14:paraId="75B5E7F0" w14:textId="77777777" w:rsidR="00FB1CF8" w:rsidRPr="00844880" w:rsidRDefault="00FB1CF8" w:rsidP="00FB1CF8">
      <w:pPr>
        <w:pStyle w:val="Akapitzlist"/>
        <w:ind w:left="0"/>
        <w:jc w:val="both"/>
        <w:rPr>
          <w:rFonts w:ascii="Times New Roman" w:hAnsi="Times New Roman" w:cs="Times New Roman"/>
          <w:sz w:val="20"/>
          <w:szCs w:val="20"/>
        </w:rPr>
      </w:pPr>
      <w:r w:rsidRPr="00844880">
        <w:rPr>
          <w:rFonts w:ascii="Times New Roman" w:hAnsi="Times New Roman" w:cs="Times New Roman"/>
          <w:sz w:val="20"/>
          <w:szCs w:val="20"/>
        </w:rPr>
        <w:t>Opracował:</w:t>
      </w:r>
      <w:r>
        <w:rPr>
          <w:rFonts w:ascii="Times New Roman" w:hAnsi="Times New Roman" w:cs="Times New Roman"/>
          <w:sz w:val="20"/>
          <w:szCs w:val="20"/>
        </w:rPr>
        <w:t xml:space="preserve"> mgr Krzysztof Borowski</w:t>
      </w:r>
    </w:p>
    <w:p w14:paraId="5E8FE84F" w14:textId="77777777" w:rsidR="00FB1CF8" w:rsidRPr="00844880" w:rsidRDefault="00FB1CF8" w:rsidP="00FB1CF8">
      <w:pPr>
        <w:pStyle w:val="Akapitzlist"/>
        <w:ind w:left="0"/>
        <w:jc w:val="both"/>
        <w:rPr>
          <w:rFonts w:ascii="Times New Roman" w:hAnsi="Times New Roman" w:cs="Times New Roman"/>
          <w:sz w:val="20"/>
          <w:szCs w:val="20"/>
        </w:rPr>
      </w:pPr>
      <w:r w:rsidRPr="00844880">
        <w:rPr>
          <w:rFonts w:ascii="Times New Roman" w:hAnsi="Times New Roman" w:cs="Times New Roman"/>
          <w:sz w:val="20"/>
          <w:szCs w:val="20"/>
        </w:rPr>
        <w:t>Sprawdził:</w:t>
      </w:r>
      <w:r>
        <w:rPr>
          <w:rFonts w:ascii="Times New Roman" w:hAnsi="Times New Roman" w:cs="Times New Roman"/>
          <w:sz w:val="20"/>
          <w:szCs w:val="20"/>
        </w:rPr>
        <w:t xml:space="preserve"> </w:t>
      </w:r>
      <w:r>
        <w:rPr>
          <w:rFonts w:ascii="Times New Roman" w:eastAsia="Times New Roman" w:hAnsi="Times New Roman" w:cs="Times New Roman"/>
          <w:sz w:val="20"/>
          <w:szCs w:val="20"/>
          <w:lang w:eastAsia="pl-PL"/>
        </w:rPr>
        <w:t>mgr Małgorzata Siama</w:t>
      </w:r>
    </w:p>
    <w:p w14:paraId="51CFFDEF" w14:textId="77777777" w:rsidR="00FB1CF8" w:rsidRPr="00C06BAF" w:rsidRDefault="00FB1CF8" w:rsidP="00FB1CF8">
      <w:pPr>
        <w:pStyle w:val="Akapitzlist"/>
        <w:ind w:left="0"/>
        <w:jc w:val="both"/>
        <w:rPr>
          <w:rFonts w:ascii="Times New Roman" w:hAnsi="Times New Roman" w:cs="Times New Roman"/>
          <w:sz w:val="20"/>
          <w:szCs w:val="20"/>
        </w:rPr>
      </w:pPr>
      <w:r w:rsidRPr="00844880">
        <w:rPr>
          <w:rFonts w:ascii="Times New Roman" w:hAnsi="Times New Roman" w:cs="Times New Roman"/>
          <w:sz w:val="20"/>
          <w:szCs w:val="20"/>
        </w:rPr>
        <w:t xml:space="preserve">Zatwierdził: </w:t>
      </w:r>
      <w:r>
        <w:rPr>
          <w:rFonts w:ascii="Times New Roman" w:hAnsi="Times New Roman" w:cs="Times New Roman"/>
          <w:sz w:val="20"/>
          <w:szCs w:val="20"/>
        </w:rPr>
        <w:t>dr Monika Kościelniak</w:t>
      </w:r>
    </w:p>
    <w:p w14:paraId="334D8E7F" w14:textId="77777777" w:rsidR="00FB1CF8" w:rsidRPr="00732BA2" w:rsidRDefault="00FB1CF8" w:rsidP="00FB1CF8">
      <w:pPr>
        <w:rPr>
          <w:sz w:val="20"/>
          <w:szCs w:val="20"/>
        </w:rPr>
      </w:pPr>
    </w:p>
    <w:p w14:paraId="5EDA7C86" w14:textId="77777777" w:rsidR="005B269A" w:rsidRPr="00FB1CF8" w:rsidRDefault="005B269A" w:rsidP="00FB1CF8"/>
    <w:sectPr w:rsidR="005B269A" w:rsidRPr="00FB1CF8" w:rsidSect="00C06BAF">
      <w:headerReference w:type="even" r:id="rId11"/>
      <w:headerReference w:type="default" r:id="rId12"/>
      <w:footerReference w:type="even" r:id="rId13"/>
      <w:footerReference w:type="default" r:id="rId14"/>
      <w:headerReference w:type="first" r:id="rId15"/>
      <w:footerReference w:type="first" r:id="rId16"/>
      <w:pgSz w:w="11900" w:h="16840"/>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E597C" w14:textId="77777777" w:rsidR="007E0E15" w:rsidRDefault="007E0E15" w:rsidP="007E0E15">
      <w:r>
        <w:separator/>
      </w:r>
    </w:p>
  </w:endnote>
  <w:endnote w:type="continuationSeparator" w:id="0">
    <w:p w14:paraId="1A2AC837" w14:textId="77777777" w:rsidR="007E0E15" w:rsidRDefault="007E0E15" w:rsidP="007E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40629" w14:textId="77777777" w:rsidR="007E0E15" w:rsidRDefault="007E0E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51808" w14:textId="77777777" w:rsidR="007E0E15" w:rsidRDefault="007E0E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E5AA7" w14:textId="77777777" w:rsidR="007E0E15" w:rsidRDefault="007E0E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FB525" w14:textId="77777777" w:rsidR="007E0E15" w:rsidRDefault="007E0E15" w:rsidP="007E0E15">
      <w:r>
        <w:separator/>
      </w:r>
    </w:p>
  </w:footnote>
  <w:footnote w:type="continuationSeparator" w:id="0">
    <w:p w14:paraId="38616035" w14:textId="77777777" w:rsidR="007E0E15" w:rsidRDefault="007E0E15" w:rsidP="007E0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4860" w14:textId="77777777" w:rsidR="007E0E15" w:rsidRDefault="007E0E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FFDB4" w14:textId="4C4ED659" w:rsidR="007E0E15" w:rsidRDefault="007E0E15">
    <w:pPr>
      <w:pStyle w:val="Nagwek"/>
    </w:pPr>
    <w:r>
      <w:rPr>
        <w:noProof/>
      </w:rPr>
      <w:drawing>
        <wp:inline distT="0" distB="0" distL="0" distR="0" wp14:anchorId="2C49E1D8" wp14:editId="2969E6EC">
          <wp:extent cx="2210435" cy="644525"/>
          <wp:effectExtent l="0" t="0" r="0" b="3175"/>
          <wp:docPr id="1" name="Obraz 1" descr="https://ansleszno.pl/files/61318/logo_gl_czern_kolor.png"/>
          <wp:cNvGraphicFramePr/>
          <a:graphic xmlns:a="http://schemas.openxmlformats.org/drawingml/2006/main">
            <a:graphicData uri="http://schemas.openxmlformats.org/drawingml/2006/picture">
              <pic:pic xmlns:pic="http://schemas.openxmlformats.org/drawingml/2006/picture">
                <pic:nvPicPr>
                  <pic:cNvPr id="1" name="Obraz 1" descr="https://ansleszno.pl/files/61318/logo_gl_czern_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0435" cy="644525"/>
                  </a:xfrm>
                  <a:prstGeom prst="rect">
                    <a:avLst/>
                  </a:prstGeom>
                  <a:noFill/>
                  <a:ln>
                    <a:noFill/>
                  </a:ln>
                </pic:spPr>
              </pic:pic>
            </a:graphicData>
          </a:graphic>
        </wp:inline>
      </w:drawing>
    </w:r>
  </w:p>
  <w:p w14:paraId="2A815F75" w14:textId="77777777" w:rsidR="007E0E15" w:rsidRDefault="007E0E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EAE50" w14:textId="77777777" w:rsidR="007E0E15" w:rsidRDefault="007E0E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6089E"/>
    <w:multiLevelType w:val="hybridMultilevel"/>
    <w:tmpl w:val="31B091A2"/>
    <w:lvl w:ilvl="0" w:tplc="683EB2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3D4763"/>
    <w:multiLevelType w:val="hybridMultilevel"/>
    <w:tmpl w:val="75B4139A"/>
    <w:lvl w:ilvl="0" w:tplc="67D4A1D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E3B69"/>
    <w:multiLevelType w:val="hybridMultilevel"/>
    <w:tmpl w:val="01AEC706"/>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836CCF"/>
    <w:multiLevelType w:val="hybridMultilevel"/>
    <w:tmpl w:val="264213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B4786E"/>
    <w:multiLevelType w:val="hybridMultilevel"/>
    <w:tmpl w:val="47166EC8"/>
    <w:lvl w:ilvl="0" w:tplc="04150001">
      <w:numFmt w:val="bullet"/>
      <w:lvlText w:val=""/>
      <w:lvlJc w:val="left"/>
      <w:pPr>
        <w:ind w:left="360" w:hanging="360"/>
      </w:pPr>
      <w:rPr>
        <w:rFonts w:ascii="Symbol" w:eastAsia="Times New Roman" w:hAnsi="Symbol"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CF612A"/>
    <w:multiLevelType w:val="hybridMultilevel"/>
    <w:tmpl w:val="132029E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E483A03"/>
    <w:multiLevelType w:val="hybridMultilevel"/>
    <w:tmpl w:val="6D2CA50E"/>
    <w:lvl w:ilvl="0" w:tplc="B36003D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F965628"/>
    <w:multiLevelType w:val="hybridMultilevel"/>
    <w:tmpl w:val="E70EC2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6B5038D"/>
    <w:multiLevelType w:val="hybridMultilevel"/>
    <w:tmpl w:val="452038DC"/>
    <w:lvl w:ilvl="0" w:tplc="28E66196">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8264E8F"/>
    <w:multiLevelType w:val="hybridMultilevel"/>
    <w:tmpl w:val="215AE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DD42296"/>
    <w:multiLevelType w:val="hybridMultilevel"/>
    <w:tmpl w:val="4B567A82"/>
    <w:lvl w:ilvl="0" w:tplc="36C2110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9F4477"/>
    <w:multiLevelType w:val="hybridMultilevel"/>
    <w:tmpl w:val="80C45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797275A"/>
    <w:multiLevelType w:val="hybridMultilevel"/>
    <w:tmpl w:val="B1BAC2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CA5BAD"/>
    <w:multiLevelType w:val="hybridMultilevel"/>
    <w:tmpl w:val="9192F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E5796C"/>
    <w:multiLevelType w:val="hybridMultilevel"/>
    <w:tmpl w:val="F5BE3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E1E729C"/>
    <w:multiLevelType w:val="hybridMultilevel"/>
    <w:tmpl w:val="EFC4B2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7BB77E3B"/>
    <w:multiLevelType w:val="hybridMultilevel"/>
    <w:tmpl w:val="6C602B2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15"/>
  </w:num>
  <w:num w:numId="5">
    <w:abstractNumId w:val="12"/>
  </w:num>
  <w:num w:numId="6">
    <w:abstractNumId w:val="16"/>
  </w:num>
  <w:num w:numId="7">
    <w:abstractNumId w:val="2"/>
  </w:num>
  <w:num w:numId="8">
    <w:abstractNumId w:val="4"/>
  </w:num>
  <w:num w:numId="9">
    <w:abstractNumId w:val="11"/>
  </w:num>
  <w:num w:numId="10">
    <w:abstractNumId w:val="9"/>
  </w:num>
  <w:num w:numId="11">
    <w:abstractNumId w:val="14"/>
  </w:num>
  <w:num w:numId="12">
    <w:abstractNumId w:val="7"/>
  </w:num>
  <w:num w:numId="13">
    <w:abstractNumId w:val="3"/>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2E"/>
    <w:rsid w:val="000524BF"/>
    <w:rsid w:val="00053224"/>
    <w:rsid w:val="000859A5"/>
    <w:rsid w:val="000A022D"/>
    <w:rsid w:val="000A2868"/>
    <w:rsid w:val="000A35AA"/>
    <w:rsid w:val="000B2A22"/>
    <w:rsid w:val="000B4836"/>
    <w:rsid w:val="000C11B6"/>
    <w:rsid w:val="000F6F2E"/>
    <w:rsid w:val="00112D4B"/>
    <w:rsid w:val="00162656"/>
    <w:rsid w:val="0016304A"/>
    <w:rsid w:val="00173115"/>
    <w:rsid w:val="0017724A"/>
    <w:rsid w:val="001B6576"/>
    <w:rsid w:val="001F4468"/>
    <w:rsid w:val="00205207"/>
    <w:rsid w:val="002207FA"/>
    <w:rsid w:val="00240710"/>
    <w:rsid w:val="002708BA"/>
    <w:rsid w:val="002D7D5D"/>
    <w:rsid w:val="002E09B0"/>
    <w:rsid w:val="002E3FEB"/>
    <w:rsid w:val="00312675"/>
    <w:rsid w:val="0039076A"/>
    <w:rsid w:val="003A6F59"/>
    <w:rsid w:val="003F0D03"/>
    <w:rsid w:val="0043462B"/>
    <w:rsid w:val="004454D7"/>
    <w:rsid w:val="00461E39"/>
    <w:rsid w:val="004D27DC"/>
    <w:rsid w:val="005076CB"/>
    <w:rsid w:val="00543D62"/>
    <w:rsid w:val="00567269"/>
    <w:rsid w:val="005701C4"/>
    <w:rsid w:val="005A65A7"/>
    <w:rsid w:val="005B269A"/>
    <w:rsid w:val="005F0D2C"/>
    <w:rsid w:val="005F5F14"/>
    <w:rsid w:val="0060309A"/>
    <w:rsid w:val="00622528"/>
    <w:rsid w:val="00645A60"/>
    <w:rsid w:val="00676A4B"/>
    <w:rsid w:val="00681341"/>
    <w:rsid w:val="0068301B"/>
    <w:rsid w:val="0069050C"/>
    <w:rsid w:val="006B2A7C"/>
    <w:rsid w:val="006B5CD5"/>
    <w:rsid w:val="006C745A"/>
    <w:rsid w:val="006E760C"/>
    <w:rsid w:val="006F3FC3"/>
    <w:rsid w:val="0071494A"/>
    <w:rsid w:val="007244C6"/>
    <w:rsid w:val="00732BA2"/>
    <w:rsid w:val="00761718"/>
    <w:rsid w:val="00790FB4"/>
    <w:rsid w:val="007E0E15"/>
    <w:rsid w:val="007E7177"/>
    <w:rsid w:val="00833F7B"/>
    <w:rsid w:val="00844880"/>
    <w:rsid w:val="00894046"/>
    <w:rsid w:val="008A35C7"/>
    <w:rsid w:val="008D0219"/>
    <w:rsid w:val="008E0EC6"/>
    <w:rsid w:val="008E20FE"/>
    <w:rsid w:val="00934790"/>
    <w:rsid w:val="00944C15"/>
    <w:rsid w:val="009617B4"/>
    <w:rsid w:val="009A2A9E"/>
    <w:rsid w:val="009D0E4D"/>
    <w:rsid w:val="009F6A5A"/>
    <w:rsid w:val="00A00FAC"/>
    <w:rsid w:val="00A45A2E"/>
    <w:rsid w:val="00A46648"/>
    <w:rsid w:val="00A539A0"/>
    <w:rsid w:val="00AB7630"/>
    <w:rsid w:val="00AF482B"/>
    <w:rsid w:val="00B161D9"/>
    <w:rsid w:val="00B560C6"/>
    <w:rsid w:val="00B70973"/>
    <w:rsid w:val="00B7673F"/>
    <w:rsid w:val="00B773D9"/>
    <w:rsid w:val="00B8196C"/>
    <w:rsid w:val="00B96CF7"/>
    <w:rsid w:val="00BC60FE"/>
    <w:rsid w:val="00BE7150"/>
    <w:rsid w:val="00C06BAF"/>
    <w:rsid w:val="00C14B00"/>
    <w:rsid w:val="00C20AF0"/>
    <w:rsid w:val="00C302D5"/>
    <w:rsid w:val="00C30413"/>
    <w:rsid w:val="00C444FD"/>
    <w:rsid w:val="00C529F3"/>
    <w:rsid w:val="00C74237"/>
    <w:rsid w:val="00C92365"/>
    <w:rsid w:val="00CC3ECF"/>
    <w:rsid w:val="00CC4E81"/>
    <w:rsid w:val="00CE7D57"/>
    <w:rsid w:val="00CF1517"/>
    <w:rsid w:val="00D00318"/>
    <w:rsid w:val="00D05AD3"/>
    <w:rsid w:val="00D169C1"/>
    <w:rsid w:val="00D54922"/>
    <w:rsid w:val="00D93ABE"/>
    <w:rsid w:val="00D952CA"/>
    <w:rsid w:val="00DA7ECA"/>
    <w:rsid w:val="00DD18AD"/>
    <w:rsid w:val="00DF7361"/>
    <w:rsid w:val="00E22836"/>
    <w:rsid w:val="00E53688"/>
    <w:rsid w:val="00E83C91"/>
    <w:rsid w:val="00E851F1"/>
    <w:rsid w:val="00EB00CC"/>
    <w:rsid w:val="00EC4C44"/>
    <w:rsid w:val="00EE1C5A"/>
    <w:rsid w:val="00EF20B5"/>
    <w:rsid w:val="00EF79B8"/>
    <w:rsid w:val="00F02FA6"/>
    <w:rsid w:val="00F1701A"/>
    <w:rsid w:val="00F2643F"/>
    <w:rsid w:val="00F32185"/>
    <w:rsid w:val="00F375E7"/>
    <w:rsid w:val="00F444D1"/>
    <w:rsid w:val="00F64501"/>
    <w:rsid w:val="00F91F18"/>
    <w:rsid w:val="00FB1CF8"/>
    <w:rsid w:val="00FC12A7"/>
    <w:rsid w:val="00FE06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C0F67"/>
  <w15:docId w15:val="{A7A99A3D-23E7-47A0-BAB5-E128B376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69C1"/>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4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A45A2E"/>
    <w:pPr>
      <w:spacing w:before="100" w:beforeAutospacing="1" w:after="100" w:afterAutospacing="1"/>
    </w:pPr>
  </w:style>
  <w:style w:type="paragraph" w:styleId="Akapitzlist">
    <w:name w:val="List Paragraph"/>
    <w:basedOn w:val="Normalny"/>
    <w:qFormat/>
    <w:rsid w:val="00A45A2E"/>
    <w:pPr>
      <w:ind w:left="720"/>
      <w:contextualSpacing/>
    </w:pPr>
    <w:rPr>
      <w:rFonts w:asciiTheme="minorHAnsi" w:eastAsiaTheme="minorHAnsi" w:hAnsiTheme="minorHAnsi" w:cstheme="minorBidi"/>
      <w:lang w:eastAsia="en-US"/>
    </w:rPr>
  </w:style>
  <w:style w:type="paragraph" w:styleId="Bezodstpw">
    <w:name w:val="No Spacing"/>
    <w:uiPriority w:val="1"/>
    <w:qFormat/>
    <w:rsid w:val="00A45A2E"/>
    <w:rPr>
      <w:rFonts w:ascii="Times New Roman" w:eastAsia="Times New Roman" w:hAnsi="Times New Roman" w:cs="Times New Roman"/>
      <w:lang w:eastAsia="pl-PL"/>
    </w:rPr>
  </w:style>
  <w:style w:type="paragraph" w:styleId="Tekstdymka">
    <w:name w:val="Balloon Text"/>
    <w:basedOn w:val="Normalny"/>
    <w:link w:val="TekstdymkaZnak"/>
    <w:uiPriority w:val="99"/>
    <w:semiHidden/>
    <w:unhideWhenUsed/>
    <w:rsid w:val="00A00F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0FAC"/>
    <w:rPr>
      <w:rFonts w:ascii="Segoe UI" w:eastAsia="Times New Roman" w:hAnsi="Segoe UI" w:cs="Segoe UI"/>
      <w:sz w:val="18"/>
      <w:szCs w:val="18"/>
      <w:lang w:eastAsia="pl-PL"/>
    </w:rPr>
  </w:style>
  <w:style w:type="character" w:styleId="Odwoaniedokomentarza">
    <w:name w:val="annotation reference"/>
    <w:basedOn w:val="Domylnaczcionkaakapitu"/>
    <w:semiHidden/>
    <w:unhideWhenUsed/>
    <w:rsid w:val="00CC4E81"/>
    <w:rPr>
      <w:sz w:val="16"/>
      <w:szCs w:val="16"/>
    </w:rPr>
  </w:style>
  <w:style w:type="paragraph" w:styleId="Tekstkomentarza">
    <w:name w:val="annotation text"/>
    <w:basedOn w:val="Normalny"/>
    <w:link w:val="TekstkomentarzaZnak"/>
    <w:semiHidden/>
    <w:unhideWhenUsed/>
    <w:rsid w:val="00CC4E81"/>
    <w:rPr>
      <w:sz w:val="20"/>
      <w:szCs w:val="20"/>
    </w:rPr>
  </w:style>
  <w:style w:type="character" w:customStyle="1" w:styleId="TekstkomentarzaZnak">
    <w:name w:val="Tekst komentarza Znak"/>
    <w:basedOn w:val="Domylnaczcionkaakapitu"/>
    <w:link w:val="Tekstkomentarza"/>
    <w:uiPriority w:val="99"/>
    <w:semiHidden/>
    <w:rsid w:val="00CC4E8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4E81"/>
    <w:rPr>
      <w:b/>
      <w:bCs/>
    </w:rPr>
  </w:style>
  <w:style w:type="character" w:customStyle="1" w:styleId="TematkomentarzaZnak">
    <w:name w:val="Temat komentarza Znak"/>
    <w:basedOn w:val="TekstkomentarzaZnak"/>
    <w:link w:val="Tematkomentarza"/>
    <w:uiPriority w:val="99"/>
    <w:semiHidden/>
    <w:rsid w:val="00CC4E81"/>
    <w:rPr>
      <w:rFonts w:ascii="Times New Roman" w:eastAsia="Times New Roman" w:hAnsi="Times New Roman" w:cs="Times New Roman"/>
      <w:b/>
      <w:bCs/>
      <w:sz w:val="20"/>
      <w:szCs w:val="20"/>
      <w:lang w:eastAsia="pl-PL"/>
    </w:rPr>
  </w:style>
  <w:style w:type="character" w:styleId="Hipercze">
    <w:name w:val="Hyperlink"/>
    <w:rsid w:val="00FB1CF8"/>
    <w:rPr>
      <w:color w:val="0000FF"/>
      <w:u w:val="single"/>
    </w:rPr>
  </w:style>
  <w:style w:type="character" w:styleId="UyteHipercze">
    <w:name w:val="FollowedHyperlink"/>
    <w:basedOn w:val="Domylnaczcionkaakapitu"/>
    <w:uiPriority w:val="99"/>
    <w:semiHidden/>
    <w:unhideWhenUsed/>
    <w:rsid w:val="00B8196C"/>
    <w:rPr>
      <w:color w:val="954F72" w:themeColor="followedHyperlink"/>
      <w:u w:val="single"/>
    </w:rPr>
  </w:style>
  <w:style w:type="paragraph" w:styleId="Nagwek">
    <w:name w:val="header"/>
    <w:basedOn w:val="Normalny"/>
    <w:link w:val="NagwekZnak"/>
    <w:uiPriority w:val="99"/>
    <w:unhideWhenUsed/>
    <w:rsid w:val="007E0E15"/>
    <w:pPr>
      <w:tabs>
        <w:tab w:val="center" w:pos="4536"/>
        <w:tab w:val="right" w:pos="9072"/>
      </w:tabs>
    </w:pPr>
  </w:style>
  <w:style w:type="character" w:customStyle="1" w:styleId="NagwekZnak">
    <w:name w:val="Nagłówek Znak"/>
    <w:basedOn w:val="Domylnaczcionkaakapitu"/>
    <w:link w:val="Nagwek"/>
    <w:uiPriority w:val="99"/>
    <w:rsid w:val="007E0E15"/>
    <w:rPr>
      <w:rFonts w:ascii="Times New Roman" w:eastAsia="Times New Roman" w:hAnsi="Times New Roman" w:cs="Times New Roman"/>
      <w:lang w:eastAsia="pl-PL"/>
    </w:rPr>
  </w:style>
  <w:style w:type="paragraph" w:styleId="Stopka">
    <w:name w:val="footer"/>
    <w:basedOn w:val="Normalny"/>
    <w:link w:val="StopkaZnak"/>
    <w:uiPriority w:val="99"/>
    <w:unhideWhenUsed/>
    <w:rsid w:val="007E0E15"/>
    <w:pPr>
      <w:tabs>
        <w:tab w:val="center" w:pos="4536"/>
        <w:tab w:val="right" w:pos="9072"/>
      </w:tabs>
    </w:pPr>
  </w:style>
  <w:style w:type="character" w:customStyle="1" w:styleId="StopkaZnak">
    <w:name w:val="Stopka Znak"/>
    <w:basedOn w:val="Domylnaczcionkaakapitu"/>
    <w:link w:val="Stopka"/>
    <w:uiPriority w:val="99"/>
    <w:rsid w:val="007E0E15"/>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482872">
      <w:bodyDiv w:val="1"/>
      <w:marLeft w:val="0"/>
      <w:marRight w:val="0"/>
      <w:marTop w:val="0"/>
      <w:marBottom w:val="0"/>
      <w:divBdr>
        <w:top w:val="none" w:sz="0" w:space="0" w:color="auto"/>
        <w:left w:val="none" w:sz="0" w:space="0" w:color="auto"/>
        <w:bottom w:val="none" w:sz="0" w:space="0" w:color="auto"/>
        <w:right w:val="none" w:sz="0" w:space="0" w:color="auto"/>
      </w:divBdr>
    </w:div>
    <w:div w:id="1103570099">
      <w:bodyDiv w:val="1"/>
      <w:marLeft w:val="0"/>
      <w:marRight w:val="0"/>
      <w:marTop w:val="0"/>
      <w:marBottom w:val="0"/>
      <w:divBdr>
        <w:top w:val="none" w:sz="0" w:space="0" w:color="auto"/>
        <w:left w:val="none" w:sz="0" w:space="0" w:color="auto"/>
        <w:bottom w:val="none" w:sz="0" w:space="0" w:color="auto"/>
        <w:right w:val="none" w:sz="0" w:space="0" w:color="auto"/>
      </w:divBdr>
    </w:div>
    <w:div w:id="1508788070">
      <w:bodyDiv w:val="1"/>
      <w:marLeft w:val="0"/>
      <w:marRight w:val="0"/>
      <w:marTop w:val="0"/>
      <w:marBottom w:val="0"/>
      <w:divBdr>
        <w:top w:val="none" w:sz="0" w:space="0" w:color="auto"/>
        <w:left w:val="none" w:sz="0" w:space="0" w:color="auto"/>
        <w:bottom w:val="none" w:sz="0" w:space="0" w:color="auto"/>
        <w:right w:val="none" w:sz="0" w:space="0" w:color="auto"/>
      </w:divBdr>
    </w:div>
    <w:div w:id="176491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zieckokrzywdzone.fdds.pl/index.php/DK/article/view/26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rogramyrekomendowane.pl/" TargetMode="External"/><Relationship Id="rId4" Type="http://schemas.openxmlformats.org/officeDocument/2006/relationships/settings" Target="settings.xml"/><Relationship Id="rId9" Type="http://schemas.openxmlformats.org/officeDocument/2006/relationships/hyperlink" Target="https://dzieckokrzywdzone.fdds.pl/index.php/DK/article/view/812"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40F71-E57D-43A1-84EA-9DC91B04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1664</Words>
  <Characters>9984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Radoła</dc:creator>
  <cp:lastModifiedBy>Monika Kościelniak</cp:lastModifiedBy>
  <cp:revision>22</cp:revision>
  <cp:lastPrinted>2023-01-11T09:32:00Z</cp:lastPrinted>
  <dcterms:created xsi:type="dcterms:W3CDTF">2025-04-04T06:27:00Z</dcterms:created>
  <dcterms:modified xsi:type="dcterms:W3CDTF">2025-08-27T10:08:00Z</dcterms:modified>
</cp:coreProperties>
</file>